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8363F2" w:rsidRDefault="00A82D08" w:rsidP="00101614">
            <w:pPr>
              <w:rPr>
                <w:rFonts w:ascii="Arial" w:hAnsi="Arial" w:cs="Arial"/>
                <w:sz w:val="18"/>
                <w:szCs w:val="23"/>
              </w:rPr>
            </w:pPr>
            <w:r w:rsidRPr="008363F2">
              <w:rPr>
                <w:rFonts w:ascii="Arial" w:hAnsi="Arial" w:cs="Arial"/>
                <w:sz w:val="18"/>
                <w:szCs w:val="23"/>
              </w:rPr>
              <w:t>eJournal  Administrasi Negara,</w:t>
            </w:r>
            <w:r w:rsidR="00B570F2">
              <w:rPr>
                <w:rFonts w:ascii="Arial" w:hAnsi="Arial" w:cs="Arial"/>
                <w:sz w:val="18"/>
                <w:szCs w:val="23"/>
              </w:rPr>
              <w:t xml:space="preserve"> 2015 ,</w:t>
            </w:r>
            <w:r w:rsidR="004012C0">
              <w:rPr>
                <w:rFonts w:ascii="Arial" w:hAnsi="Arial" w:cs="Arial"/>
                <w:sz w:val="18"/>
                <w:szCs w:val="23"/>
              </w:rPr>
              <w:t xml:space="preserve">3 </w:t>
            </w:r>
            <w:r w:rsidR="00101614">
              <w:rPr>
                <w:rFonts w:ascii="Arial" w:hAnsi="Arial" w:cs="Arial"/>
                <w:sz w:val="18"/>
                <w:szCs w:val="23"/>
              </w:rPr>
              <w:t xml:space="preserve"> (</w:t>
            </w:r>
            <w:r w:rsidR="004012C0">
              <w:rPr>
                <w:rFonts w:ascii="Arial" w:hAnsi="Arial" w:cs="Arial"/>
                <w:sz w:val="18"/>
                <w:szCs w:val="23"/>
              </w:rPr>
              <w:t>4</w:t>
            </w:r>
            <w:r w:rsidR="00B570F2">
              <w:rPr>
                <w:rFonts w:ascii="Arial" w:hAnsi="Arial" w:cs="Arial"/>
                <w:sz w:val="18"/>
                <w:szCs w:val="23"/>
              </w:rPr>
              <w:t xml:space="preserve">) : </w:t>
            </w:r>
            <w:r w:rsidR="004012C0">
              <w:rPr>
                <w:rFonts w:ascii="Arial" w:hAnsi="Arial" w:cs="Arial"/>
                <w:sz w:val="18"/>
                <w:szCs w:val="23"/>
              </w:rPr>
              <w:t>991-1005</w:t>
            </w:r>
          </w:p>
          <w:p w:rsidR="00A82D08" w:rsidRPr="008363F2" w:rsidRDefault="00A82D08" w:rsidP="00101614">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1614">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101614" w:rsidRDefault="00101614" w:rsidP="00101614">
      <w:pPr>
        <w:jc w:val="center"/>
        <w:rPr>
          <w:b/>
        </w:rPr>
      </w:pPr>
      <w:r w:rsidRPr="006C3631">
        <w:rPr>
          <w:b/>
        </w:rPr>
        <w:t>PERAN</w:t>
      </w:r>
      <w:r w:rsidRPr="006C3631">
        <w:rPr>
          <w:b/>
          <w:lang w:val="id-ID"/>
        </w:rPr>
        <w:t>AN</w:t>
      </w:r>
      <w:r w:rsidRPr="006C3631">
        <w:rPr>
          <w:b/>
        </w:rPr>
        <w:t xml:space="preserve"> </w:t>
      </w:r>
      <w:r w:rsidRPr="006C3631">
        <w:rPr>
          <w:rStyle w:val="Emphasis"/>
          <w:b/>
          <w:bCs/>
        </w:rPr>
        <w:t>C</w:t>
      </w:r>
      <w:r w:rsidRPr="006C3631">
        <w:rPr>
          <w:rStyle w:val="Emphasis"/>
          <w:b/>
          <w:bCs/>
          <w:lang w:val="id-ID"/>
        </w:rPr>
        <w:t>ORPORATE SOCIAL RESPONSIBILITY</w:t>
      </w:r>
      <w:r w:rsidRPr="006C3631">
        <w:rPr>
          <w:rStyle w:val="Emphasis"/>
          <w:b/>
          <w:bCs/>
        </w:rPr>
        <w:t xml:space="preserve"> </w:t>
      </w:r>
      <w:r w:rsidRPr="006C3631">
        <w:rPr>
          <w:rStyle w:val="Emphasis"/>
          <w:b/>
          <w:bCs/>
          <w:i w:val="0"/>
        </w:rPr>
        <w:t>(CSR)</w:t>
      </w:r>
      <w:r w:rsidRPr="006C3631">
        <w:rPr>
          <w:b/>
        </w:rPr>
        <w:t xml:space="preserve"> PT. </w:t>
      </w:r>
      <w:r w:rsidRPr="006C3631">
        <w:rPr>
          <w:b/>
          <w:lang w:val="id-ID"/>
        </w:rPr>
        <w:t>PRIMA MITRAJAYA MANDIRI</w:t>
      </w:r>
      <w:r w:rsidRPr="006C3631">
        <w:rPr>
          <w:b/>
        </w:rPr>
        <w:t xml:space="preserve"> ( P</w:t>
      </w:r>
      <w:r w:rsidRPr="006C3631">
        <w:rPr>
          <w:b/>
          <w:lang w:val="id-ID"/>
        </w:rPr>
        <w:t>MM</w:t>
      </w:r>
      <w:r w:rsidRPr="006C3631">
        <w:rPr>
          <w:b/>
        </w:rPr>
        <w:t xml:space="preserve"> </w:t>
      </w:r>
      <w:r>
        <w:rPr>
          <w:b/>
        </w:rPr>
        <w:t xml:space="preserve">) DALAM PEMBANGUNAN </w:t>
      </w:r>
    </w:p>
    <w:p w:rsidR="00101614" w:rsidRDefault="00101614" w:rsidP="00101614">
      <w:pPr>
        <w:jc w:val="center"/>
        <w:rPr>
          <w:b/>
        </w:rPr>
      </w:pPr>
      <w:r w:rsidRPr="006C3631">
        <w:rPr>
          <w:b/>
        </w:rPr>
        <w:t xml:space="preserve">DI DESA </w:t>
      </w:r>
      <w:r w:rsidRPr="006C3631">
        <w:rPr>
          <w:b/>
          <w:lang w:val="id-ID"/>
        </w:rPr>
        <w:t xml:space="preserve">LOLENG </w:t>
      </w:r>
      <w:r w:rsidRPr="006C3631">
        <w:rPr>
          <w:b/>
        </w:rPr>
        <w:t>KECAMATAN KO</w:t>
      </w:r>
      <w:r w:rsidRPr="006C3631">
        <w:rPr>
          <w:b/>
          <w:lang w:val="id-ID"/>
        </w:rPr>
        <w:t>TA BANGUN</w:t>
      </w:r>
      <w:r w:rsidRPr="006C3631">
        <w:rPr>
          <w:b/>
        </w:rPr>
        <w:t xml:space="preserve"> </w:t>
      </w:r>
    </w:p>
    <w:p w:rsidR="00101614" w:rsidRPr="006C3631" w:rsidRDefault="00101614" w:rsidP="00101614">
      <w:pPr>
        <w:jc w:val="center"/>
        <w:rPr>
          <w:b/>
        </w:rPr>
      </w:pPr>
      <w:r w:rsidRPr="006C3631">
        <w:rPr>
          <w:b/>
        </w:rPr>
        <w:t>KAB</w:t>
      </w:r>
      <w:r w:rsidRPr="006C3631">
        <w:rPr>
          <w:b/>
          <w:lang w:val="id-ID"/>
        </w:rPr>
        <w:t xml:space="preserve">UPATEN </w:t>
      </w:r>
      <w:r w:rsidRPr="006C3631">
        <w:rPr>
          <w:b/>
        </w:rPr>
        <w:t xml:space="preserve">KUTAI </w:t>
      </w:r>
      <w:r w:rsidRPr="006C3631">
        <w:rPr>
          <w:b/>
          <w:lang w:val="id-ID"/>
        </w:rPr>
        <w:t>KARTANEGARA</w:t>
      </w:r>
    </w:p>
    <w:p w:rsidR="00CA2E28" w:rsidRPr="008363F2" w:rsidRDefault="00CA2E28" w:rsidP="00101614">
      <w:pPr>
        <w:rPr>
          <w:b/>
          <w:sz w:val="23"/>
          <w:szCs w:val="23"/>
        </w:rPr>
      </w:pPr>
    </w:p>
    <w:p w:rsidR="00353FD2" w:rsidRPr="008363F2" w:rsidRDefault="00101614" w:rsidP="00101614">
      <w:pPr>
        <w:jc w:val="center"/>
        <w:rPr>
          <w:b/>
          <w:sz w:val="23"/>
          <w:szCs w:val="23"/>
          <w:vertAlign w:val="superscript"/>
        </w:rPr>
      </w:pPr>
      <w:r>
        <w:rPr>
          <w:b/>
          <w:sz w:val="23"/>
          <w:szCs w:val="23"/>
        </w:rPr>
        <w:t>Abdul Basit</w:t>
      </w:r>
      <w:r w:rsidR="00B570F2" w:rsidRPr="008363F2">
        <w:rPr>
          <w:rStyle w:val="FootnoteReference"/>
          <w:b/>
          <w:sz w:val="23"/>
          <w:szCs w:val="23"/>
        </w:rPr>
        <w:t xml:space="preserve"> </w:t>
      </w:r>
      <w:r w:rsidR="004A4DA5" w:rsidRPr="008363F2">
        <w:rPr>
          <w:rStyle w:val="FootnoteReference"/>
          <w:b/>
          <w:sz w:val="23"/>
          <w:szCs w:val="23"/>
        </w:rPr>
        <w:footnoteReference w:id="2"/>
      </w:r>
    </w:p>
    <w:p w:rsidR="005C40EB" w:rsidRPr="008363F2" w:rsidRDefault="005C40EB" w:rsidP="00101614">
      <w:pPr>
        <w:jc w:val="center"/>
        <w:rPr>
          <w:b/>
          <w:sz w:val="23"/>
          <w:szCs w:val="23"/>
        </w:rPr>
      </w:pPr>
    </w:p>
    <w:p w:rsidR="00B570F2" w:rsidRPr="008363F2" w:rsidRDefault="00353FD2" w:rsidP="00101614">
      <w:pPr>
        <w:jc w:val="center"/>
        <w:rPr>
          <w:b/>
          <w:i/>
          <w:sz w:val="23"/>
          <w:szCs w:val="23"/>
        </w:rPr>
      </w:pPr>
      <w:r w:rsidRPr="008363F2">
        <w:rPr>
          <w:b/>
          <w:i/>
          <w:sz w:val="23"/>
          <w:szCs w:val="23"/>
        </w:rPr>
        <w:t>Abstrak</w:t>
      </w:r>
    </w:p>
    <w:p w:rsidR="00101614" w:rsidRPr="00101614" w:rsidRDefault="00101614" w:rsidP="00101614">
      <w:pPr>
        <w:ind w:firstLine="851"/>
        <w:jc w:val="both"/>
        <w:rPr>
          <w:i/>
          <w:sz w:val="23"/>
          <w:szCs w:val="23"/>
        </w:rPr>
      </w:pPr>
      <w:r w:rsidRPr="00101614">
        <w:rPr>
          <w:b/>
          <w:i/>
          <w:sz w:val="23"/>
          <w:szCs w:val="23"/>
          <w:lang w:val="id-ID"/>
        </w:rPr>
        <w:t>Abdul Basit</w:t>
      </w:r>
      <w:r w:rsidRPr="00101614">
        <w:rPr>
          <w:b/>
          <w:i/>
          <w:sz w:val="23"/>
          <w:szCs w:val="23"/>
          <w:lang w:val="sv-SE"/>
        </w:rPr>
        <w:t xml:space="preserve">, </w:t>
      </w:r>
      <w:r w:rsidRPr="00101614">
        <w:rPr>
          <w:i/>
          <w:sz w:val="23"/>
          <w:szCs w:val="23"/>
          <w:lang w:val="id-ID" w:eastAsia="id-ID"/>
        </w:rPr>
        <w:t>Peran</w:t>
      </w:r>
      <w:r w:rsidRPr="00101614">
        <w:rPr>
          <w:i/>
          <w:sz w:val="23"/>
          <w:szCs w:val="23"/>
          <w:lang w:eastAsia="id-ID"/>
        </w:rPr>
        <w:t>an</w:t>
      </w:r>
      <w:r w:rsidRPr="00101614">
        <w:rPr>
          <w:i/>
          <w:sz w:val="23"/>
          <w:szCs w:val="23"/>
          <w:lang w:val="id-ID" w:eastAsia="id-ID"/>
        </w:rPr>
        <w:t xml:space="preserve"> </w:t>
      </w:r>
      <w:r w:rsidRPr="00101614">
        <w:rPr>
          <w:rStyle w:val="Emphasis"/>
          <w:bCs/>
          <w:i w:val="0"/>
          <w:sz w:val="23"/>
          <w:szCs w:val="23"/>
        </w:rPr>
        <w:t>C</w:t>
      </w:r>
      <w:r w:rsidRPr="00101614">
        <w:rPr>
          <w:rStyle w:val="Emphasis"/>
          <w:bCs/>
          <w:i w:val="0"/>
          <w:sz w:val="23"/>
          <w:szCs w:val="23"/>
          <w:lang w:val="id-ID"/>
        </w:rPr>
        <w:t>orporate Social Responsibility</w:t>
      </w:r>
      <w:r w:rsidRPr="00101614">
        <w:rPr>
          <w:rStyle w:val="Emphasis"/>
          <w:bCs/>
          <w:i w:val="0"/>
          <w:sz w:val="23"/>
          <w:szCs w:val="23"/>
        </w:rPr>
        <w:t xml:space="preserve"> (CSR)</w:t>
      </w:r>
      <w:r w:rsidRPr="00101614">
        <w:rPr>
          <w:i/>
          <w:sz w:val="23"/>
          <w:szCs w:val="23"/>
        </w:rPr>
        <w:t xml:space="preserve">” PT. </w:t>
      </w:r>
      <w:r w:rsidRPr="00101614">
        <w:rPr>
          <w:i/>
          <w:sz w:val="23"/>
          <w:szCs w:val="23"/>
          <w:lang w:val="id-ID"/>
        </w:rPr>
        <w:t>Prima Mitrajaya Mandiri</w:t>
      </w:r>
      <w:r w:rsidRPr="00101614">
        <w:rPr>
          <w:i/>
          <w:sz w:val="23"/>
          <w:szCs w:val="23"/>
        </w:rPr>
        <w:t xml:space="preserve"> (P</w:t>
      </w:r>
      <w:r w:rsidRPr="00101614">
        <w:rPr>
          <w:i/>
          <w:sz w:val="23"/>
          <w:szCs w:val="23"/>
          <w:lang w:val="id-ID"/>
        </w:rPr>
        <w:t>MM</w:t>
      </w:r>
      <w:r w:rsidRPr="00101614">
        <w:rPr>
          <w:i/>
          <w:sz w:val="23"/>
          <w:szCs w:val="23"/>
        </w:rPr>
        <w:t>) dalam</w:t>
      </w:r>
      <w:r w:rsidRPr="00101614">
        <w:rPr>
          <w:i/>
          <w:sz w:val="23"/>
          <w:szCs w:val="23"/>
          <w:lang w:val="id-ID"/>
        </w:rPr>
        <w:t xml:space="preserve"> </w:t>
      </w:r>
      <w:r w:rsidRPr="00101614">
        <w:rPr>
          <w:i/>
          <w:sz w:val="23"/>
          <w:szCs w:val="23"/>
        </w:rPr>
        <w:t>pembangunan</w:t>
      </w:r>
      <w:r w:rsidRPr="00101614">
        <w:rPr>
          <w:i/>
          <w:sz w:val="23"/>
          <w:szCs w:val="23"/>
          <w:lang w:val="id-ID"/>
        </w:rPr>
        <w:t xml:space="preserve"> </w:t>
      </w:r>
      <w:r w:rsidRPr="00101614">
        <w:rPr>
          <w:i/>
          <w:sz w:val="23"/>
          <w:szCs w:val="23"/>
        </w:rPr>
        <w:t>di Desa</w:t>
      </w:r>
      <w:r w:rsidRPr="00101614">
        <w:rPr>
          <w:i/>
          <w:sz w:val="23"/>
          <w:szCs w:val="23"/>
          <w:lang w:val="id-ID"/>
        </w:rPr>
        <w:t xml:space="preserve"> Loleng </w:t>
      </w:r>
      <w:r w:rsidRPr="00101614">
        <w:rPr>
          <w:i/>
          <w:sz w:val="23"/>
          <w:szCs w:val="23"/>
        </w:rPr>
        <w:t>Kecamatan</w:t>
      </w:r>
      <w:r w:rsidRPr="00101614">
        <w:rPr>
          <w:i/>
          <w:sz w:val="23"/>
          <w:szCs w:val="23"/>
          <w:lang w:val="id-ID"/>
        </w:rPr>
        <w:t xml:space="preserve"> </w:t>
      </w:r>
      <w:r w:rsidRPr="00101614">
        <w:rPr>
          <w:i/>
          <w:sz w:val="23"/>
          <w:szCs w:val="23"/>
        </w:rPr>
        <w:t>Ko</w:t>
      </w:r>
      <w:r w:rsidRPr="00101614">
        <w:rPr>
          <w:i/>
          <w:sz w:val="23"/>
          <w:szCs w:val="23"/>
          <w:lang w:val="id-ID"/>
        </w:rPr>
        <w:t xml:space="preserve">ta Bangun </w:t>
      </w:r>
      <w:r w:rsidRPr="00101614">
        <w:rPr>
          <w:i/>
          <w:sz w:val="23"/>
          <w:szCs w:val="23"/>
        </w:rPr>
        <w:t>Kab</w:t>
      </w:r>
      <w:r w:rsidRPr="00101614">
        <w:rPr>
          <w:i/>
          <w:sz w:val="23"/>
          <w:szCs w:val="23"/>
          <w:lang w:val="id-ID"/>
        </w:rPr>
        <w:t xml:space="preserve">upaten </w:t>
      </w:r>
      <w:r w:rsidRPr="00101614">
        <w:rPr>
          <w:i/>
          <w:sz w:val="23"/>
          <w:szCs w:val="23"/>
        </w:rPr>
        <w:t>Kutai</w:t>
      </w:r>
      <w:r w:rsidRPr="00101614">
        <w:rPr>
          <w:i/>
          <w:sz w:val="23"/>
          <w:szCs w:val="23"/>
          <w:lang w:val="id-ID"/>
        </w:rPr>
        <w:t xml:space="preserve"> Kartanegara</w:t>
      </w:r>
      <w:r w:rsidRPr="00101614">
        <w:rPr>
          <w:i/>
          <w:sz w:val="23"/>
          <w:szCs w:val="23"/>
        </w:rPr>
        <w:t xml:space="preserve"> di</w:t>
      </w:r>
      <w:r w:rsidRPr="00101614">
        <w:rPr>
          <w:i/>
          <w:sz w:val="23"/>
          <w:szCs w:val="23"/>
          <w:lang w:val="sv-SE"/>
        </w:rPr>
        <w:t xml:space="preserve">bawah </w:t>
      </w:r>
      <w:r w:rsidRPr="00101614">
        <w:rPr>
          <w:i/>
          <w:sz w:val="23"/>
          <w:szCs w:val="23"/>
        </w:rPr>
        <w:t>b</w:t>
      </w:r>
      <w:r w:rsidRPr="00101614">
        <w:rPr>
          <w:i/>
          <w:sz w:val="23"/>
          <w:szCs w:val="23"/>
          <w:lang w:val="sv-SE"/>
        </w:rPr>
        <w:t xml:space="preserve">imbingan Ibu </w:t>
      </w:r>
      <w:r w:rsidRPr="00101614">
        <w:rPr>
          <w:i/>
          <w:sz w:val="23"/>
          <w:szCs w:val="23"/>
          <w:lang w:val="id-ID"/>
        </w:rPr>
        <w:t xml:space="preserve">Prof. </w:t>
      </w:r>
      <w:proofErr w:type="gramStart"/>
      <w:r w:rsidRPr="00101614">
        <w:rPr>
          <w:i/>
          <w:sz w:val="23"/>
          <w:szCs w:val="23"/>
        </w:rPr>
        <w:t>Dr.</w:t>
      </w:r>
      <w:r w:rsidRPr="00101614">
        <w:rPr>
          <w:i/>
          <w:sz w:val="23"/>
          <w:szCs w:val="23"/>
          <w:lang w:val="id-ID"/>
        </w:rPr>
        <w:t xml:space="preserve"> Hj. Aji Ratna Kusuma, </w:t>
      </w:r>
      <w:r w:rsidRPr="00101614">
        <w:rPr>
          <w:i/>
          <w:sz w:val="23"/>
          <w:szCs w:val="23"/>
        </w:rPr>
        <w:t>M.Si</w:t>
      </w:r>
      <w:r w:rsidRPr="00101614">
        <w:rPr>
          <w:i/>
          <w:sz w:val="23"/>
          <w:szCs w:val="23"/>
          <w:lang w:val="id-ID"/>
        </w:rPr>
        <w:t xml:space="preserve"> </w:t>
      </w:r>
      <w:r w:rsidRPr="00101614">
        <w:rPr>
          <w:i/>
          <w:sz w:val="23"/>
          <w:szCs w:val="23"/>
        </w:rPr>
        <w:t>dan</w:t>
      </w:r>
      <w:r w:rsidRPr="00101614">
        <w:rPr>
          <w:i/>
          <w:sz w:val="23"/>
          <w:szCs w:val="23"/>
          <w:lang w:val="id-ID"/>
        </w:rPr>
        <w:t xml:space="preserve"> </w:t>
      </w:r>
      <w:r w:rsidRPr="00101614">
        <w:rPr>
          <w:i/>
          <w:sz w:val="23"/>
          <w:szCs w:val="23"/>
        </w:rPr>
        <w:t xml:space="preserve">Bapak </w:t>
      </w:r>
      <w:r w:rsidRPr="00101614">
        <w:rPr>
          <w:i/>
          <w:sz w:val="23"/>
          <w:szCs w:val="23"/>
          <w:lang w:val="id-ID"/>
        </w:rPr>
        <w:t>Daryono, S.Sos., M.Si</w:t>
      </w:r>
      <w:r w:rsidRPr="00101614">
        <w:rPr>
          <w:i/>
          <w:sz w:val="23"/>
          <w:szCs w:val="23"/>
        </w:rPr>
        <w:t>.</w:t>
      </w:r>
      <w:proofErr w:type="gramEnd"/>
    </w:p>
    <w:p w:rsidR="00101614" w:rsidRPr="00101614" w:rsidRDefault="00101614" w:rsidP="00101614">
      <w:pPr>
        <w:tabs>
          <w:tab w:val="num" w:pos="284"/>
        </w:tabs>
        <w:ind w:firstLine="851"/>
        <w:jc w:val="both"/>
        <w:rPr>
          <w:i/>
          <w:sz w:val="23"/>
          <w:szCs w:val="23"/>
        </w:rPr>
      </w:pPr>
      <w:r w:rsidRPr="00101614">
        <w:rPr>
          <w:i/>
          <w:sz w:val="23"/>
          <w:szCs w:val="23"/>
          <w:lang w:val="sv-SE"/>
        </w:rPr>
        <w:t xml:space="preserve">Tujuan dari penelitian ini adalah untuk mengetahui </w:t>
      </w:r>
      <w:r w:rsidRPr="00101614">
        <w:rPr>
          <w:i/>
          <w:sz w:val="23"/>
          <w:szCs w:val="23"/>
          <w:lang w:val="id-ID"/>
        </w:rPr>
        <w:t>apa saja peran</w:t>
      </w:r>
      <w:r w:rsidRPr="00101614">
        <w:rPr>
          <w:i/>
          <w:sz w:val="23"/>
          <w:szCs w:val="23"/>
        </w:rPr>
        <w:t>an</w:t>
      </w:r>
      <w:r w:rsidRPr="00101614">
        <w:rPr>
          <w:i/>
          <w:sz w:val="23"/>
          <w:szCs w:val="23"/>
          <w:lang w:val="id-ID"/>
        </w:rPr>
        <w:t xml:space="preserve"> “Corporate Social Responsibility (CSR) PT. Prima Mitrajaya Mandiri (PMM) dalam pembangunan masyarakat di Desa Loleng Kecamatan Kota Bangun Kabupaten Kutai Kartanegara </w:t>
      </w:r>
      <w:r w:rsidRPr="00101614">
        <w:rPr>
          <w:i/>
          <w:sz w:val="23"/>
          <w:szCs w:val="23"/>
        </w:rPr>
        <w:t>dan u</w:t>
      </w:r>
      <w:r w:rsidRPr="00101614">
        <w:rPr>
          <w:i/>
          <w:sz w:val="23"/>
          <w:szCs w:val="23"/>
          <w:lang w:val="id-ID"/>
        </w:rPr>
        <w:t xml:space="preserve">ntuk </w:t>
      </w:r>
      <w:r w:rsidRPr="00101614">
        <w:rPr>
          <w:i/>
          <w:sz w:val="23"/>
          <w:szCs w:val="23"/>
          <w:lang w:val="id-ID" w:eastAsia="id-ID"/>
        </w:rPr>
        <w:t xml:space="preserve">mengetahui </w:t>
      </w:r>
      <w:r w:rsidRPr="00101614">
        <w:rPr>
          <w:i/>
          <w:sz w:val="23"/>
          <w:szCs w:val="23"/>
          <w:lang w:val="id-ID"/>
        </w:rPr>
        <w:t xml:space="preserve">faktor-faktor penghambat dan pendukung pada </w:t>
      </w:r>
      <w:r w:rsidRPr="00101614">
        <w:rPr>
          <w:i/>
          <w:sz w:val="23"/>
          <w:szCs w:val="23"/>
        </w:rPr>
        <w:t>p</w:t>
      </w:r>
      <w:r w:rsidRPr="00101614">
        <w:rPr>
          <w:i/>
          <w:sz w:val="23"/>
          <w:szCs w:val="23"/>
          <w:lang w:val="id-ID"/>
        </w:rPr>
        <w:t>eran “Corporate Social Responsibility (CSR) PT. Prima Mitrajaya Mandiri (PMM) dalam pembangunan di Desa Loleng Kecamatan Kota Bangun Kabupaten Kutai Kartanegara.</w:t>
      </w:r>
    </w:p>
    <w:p w:rsidR="00DE3D03" w:rsidRDefault="004E2785" w:rsidP="00DE3D03">
      <w:pPr>
        <w:tabs>
          <w:tab w:val="num" w:pos="284"/>
        </w:tabs>
        <w:ind w:firstLine="851"/>
        <w:jc w:val="both"/>
        <w:rPr>
          <w:rFonts w:eastAsia="Arial Unicode MS"/>
          <w:i/>
          <w:sz w:val="23"/>
          <w:szCs w:val="23"/>
        </w:rPr>
      </w:pPr>
      <w:r>
        <w:rPr>
          <w:i/>
          <w:sz w:val="23"/>
          <w:szCs w:val="23"/>
          <w:lang w:val="fi-FI"/>
        </w:rPr>
        <w:t xml:space="preserve">Metode </w:t>
      </w:r>
      <w:r w:rsidR="00101614" w:rsidRPr="00101614">
        <w:rPr>
          <w:i/>
          <w:sz w:val="23"/>
          <w:szCs w:val="23"/>
          <w:lang w:val="fi-FI"/>
        </w:rPr>
        <w:t>penelitian</w:t>
      </w:r>
      <w:r w:rsidR="00101614" w:rsidRPr="00101614">
        <w:rPr>
          <w:i/>
          <w:sz w:val="23"/>
          <w:szCs w:val="23"/>
          <w:lang w:val="id-ID"/>
        </w:rPr>
        <w:t xml:space="preserve"> </w:t>
      </w:r>
      <w:r w:rsidR="00101614" w:rsidRPr="00101614">
        <w:rPr>
          <w:i/>
          <w:sz w:val="23"/>
          <w:szCs w:val="23"/>
          <w:lang w:val="fi-FI"/>
        </w:rPr>
        <w:t>yang dilakukan termasuk deskriptif</w:t>
      </w:r>
      <w:r w:rsidR="00101614" w:rsidRPr="00101614">
        <w:rPr>
          <w:i/>
          <w:sz w:val="23"/>
          <w:szCs w:val="23"/>
          <w:lang w:val="id-ID"/>
        </w:rPr>
        <w:t xml:space="preserve"> </w:t>
      </w:r>
      <w:r w:rsidR="00101614" w:rsidRPr="00101614">
        <w:rPr>
          <w:i/>
          <w:sz w:val="23"/>
          <w:szCs w:val="23"/>
        </w:rPr>
        <w:t>kualitatif</w:t>
      </w:r>
      <w:r w:rsidR="00101614" w:rsidRPr="00101614">
        <w:rPr>
          <w:i/>
          <w:sz w:val="23"/>
          <w:szCs w:val="23"/>
          <w:lang w:val="fi-FI"/>
        </w:rPr>
        <w:t xml:space="preserve">. </w:t>
      </w:r>
      <w:r w:rsidR="00101614" w:rsidRPr="00101614">
        <w:rPr>
          <w:i/>
          <w:sz w:val="23"/>
          <w:szCs w:val="23"/>
          <w:lang w:val="id-ID"/>
        </w:rPr>
        <w:t>Key i</w:t>
      </w:r>
      <w:r w:rsidR="00101614" w:rsidRPr="00101614">
        <w:rPr>
          <w:i/>
          <w:sz w:val="23"/>
          <w:szCs w:val="23"/>
        </w:rPr>
        <w:t>nformannya</w:t>
      </w:r>
      <w:r w:rsidR="00101614" w:rsidRPr="00101614">
        <w:rPr>
          <w:i/>
          <w:sz w:val="23"/>
          <w:szCs w:val="23"/>
          <w:lang w:val="id-ID"/>
        </w:rPr>
        <w:t xml:space="preserve"> </w:t>
      </w:r>
      <w:r w:rsidR="00101614" w:rsidRPr="00101614">
        <w:rPr>
          <w:i/>
          <w:sz w:val="23"/>
          <w:szCs w:val="23"/>
        </w:rPr>
        <w:t>yaitu</w:t>
      </w:r>
      <w:r w:rsidR="00101614" w:rsidRPr="00101614">
        <w:rPr>
          <w:i/>
          <w:sz w:val="23"/>
          <w:szCs w:val="23"/>
          <w:lang w:val="id-ID"/>
        </w:rPr>
        <w:t xml:space="preserve"> </w:t>
      </w:r>
      <w:r w:rsidR="00101614" w:rsidRPr="00101614">
        <w:rPr>
          <w:i/>
          <w:sz w:val="23"/>
          <w:szCs w:val="23"/>
          <w:lang w:val="es-ES"/>
        </w:rPr>
        <w:t>Manager Roundtable Sustainability Palm Oil (</w:t>
      </w:r>
      <w:r w:rsidR="00101614" w:rsidRPr="00101614">
        <w:rPr>
          <w:i/>
          <w:sz w:val="23"/>
          <w:szCs w:val="23"/>
        </w:rPr>
        <w:t>RSPO)</w:t>
      </w:r>
      <w:r w:rsidR="00101614" w:rsidRPr="00101614">
        <w:rPr>
          <w:i/>
          <w:sz w:val="23"/>
          <w:szCs w:val="23"/>
          <w:lang w:val="id-ID"/>
        </w:rPr>
        <w:t xml:space="preserve"> Perusahaan PT. Prima Mitrajaya Mandiri (PMM) </w:t>
      </w:r>
      <w:r w:rsidR="00101614" w:rsidRPr="00101614">
        <w:rPr>
          <w:i/>
          <w:sz w:val="23"/>
          <w:szCs w:val="23"/>
        </w:rPr>
        <w:t>di Desa</w:t>
      </w:r>
      <w:r w:rsidR="00101614" w:rsidRPr="00101614">
        <w:rPr>
          <w:i/>
          <w:sz w:val="23"/>
          <w:szCs w:val="23"/>
          <w:lang w:val="id-ID"/>
        </w:rPr>
        <w:t xml:space="preserve"> Loleng. </w:t>
      </w:r>
      <w:r w:rsidR="00101614" w:rsidRPr="00101614">
        <w:rPr>
          <w:i/>
          <w:sz w:val="23"/>
          <w:szCs w:val="23"/>
          <w:lang w:val="es-ES"/>
        </w:rPr>
        <w:t>Informannya</w:t>
      </w:r>
      <w:r w:rsidR="00101614" w:rsidRPr="00101614">
        <w:rPr>
          <w:i/>
          <w:sz w:val="23"/>
          <w:szCs w:val="23"/>
          <w:lang w:val="id-ID"/>
        </w:rPr>
        <w:t xml:space="preserve"> </w:t>
      </w:r>
      <w:r w:rsidR="00101614" w:rsidRPr="00101614">
        <w:rPr>
          <w:i/>
          <w:sz w:val="23"/>
          <w:szCs w:val="23"/>
          <w:lang w:val="es-ES"/>
        </w:rPr>
        <w:t>yaitu</w:t>
      </w:r>
      <w:r w:rsidR="00101614" w:rsidRPr="00101614">
        <w:rPr>
          <w:i/>
          <w:sz w:val="23"/>
          <w:szCs w:val="23"/>
          <w:lang w:val="id-ID"/>
        </w:rPr>
        <w:t xml:space="preserve"> </w:t>
      </w:r>
      <w:r w:rsidR="00101614" w:rsidRPr="00101614">
        <w:rPr>
          <w:i/>
          <w:sz w:val="23"/>
          <w:szCs w:val="23"/>
        </w:rPr>
        <w:t>karyawan</w:t>
      </w:r>
      <w:r w:rsidR="00101614" w:rsidRPr="00101614">
        <w:rPr>
          <w:i/>
          <w:sz w:val="23"/>
          <w:szCs w:val="23"/>
          <w:lang w:val="id-ID"/>
        </w:rPr>
        <w:t xml:space="preserve"> </w:t>
      </w:r>
      <w:r w:rsidR="00101614" w:rsidRPr="00101614">
        <w:rPr>
          <w:i/>
          <w:sz w:val="23"/>
          <w:szCs w:val="23"/>
        </w:rPr>
        <w:t>RSPO</w:t>
      </w:r>
      <w:r w:rsidR="00101614" w:rsidRPr="00101614">
        <w:rPr>
          <w:i/>
          <w:sz w:val="23"/>
          <w:szCs w:val="23"/>
          <w:lang w:val="id-ID"/>
        </w:rPr>
        <w:t xml:space="preserve"> </w:t>
      </w:r>
      <w:r w:rsidR="00101614" w:rsidRPr="00101614">
        <w:rPr>
          <w:i/>
          <w:sz w:val="23"/>
          <w:szCs w:val="23"/>
        </w:rPr>
        <w:t xml:space="preserve">PT. </w:t>
      </w:r>
      <w:proofErr w:type="gramStart"/>
      <w:r w:rsidR="00101614" w:rsidRPr="00101614">
        <w:rPr>
          <w:i/>
          <w:sz w:val="23"/>
          <w:szCs w:val="23"/>
        </w:rPr>
        <w:t>Prima Mitrajaya Mandiri (PMM)</w:t>
      </w:r>
      <w:r w:rsidR="00101614" w:rsidRPr="00101614">
        <w:rPr>
          <w:i/>
          <w:sz w:val="23"/>
          <w:szCs w:val="23"/>
          <w:lang w:val="id-ID"/>
        </w:rPr>
        <w:t xml:space="preserve"> </w:t>
      </w:r>
      <w:r w:rsidR="00101614" w:rsidRPr="00101614">
        <w:rPr>
          <w:i/>
          <w:sz w:val="23"/>
          <w:szCs w:val="23"/>
          <w:lang w:val="es-ES"/>
        </w:rPr>
        <w:t>yang tugasnya</w:t>
      </w:r>
      <w:r w:rsidR="00101614" w:rsidRPr="00101614">
        <w:rPr>
          <w:i/>
          <w:sz w:val="23"/>
          <w:szCs w:val="23"/>
          <w:lang w:val="id-ID"/>
        </w:rPr>
        <w:t xml:space="preserve"> </w:t>
      </w:r>
      <w:r w:rsidR="00101614" w:rsidRPr="00101614">
        <w:rPr>
          <w:i/>
          <w:sz w:val="23"/>
          <w:szCs w:val="23"/>
          <w:lang w:val="es-ES"/>
        </w:rPr>
        <w:t>berhubungan</w:t>
      </w:r>
      <w:r w:rsidR="00101614" w:rsidRPr="00101614">
        <w:rPr>
          <w:i/>
          <w:sz w:val="23"/>
          <w:szCs w:val="23"/>
          <w:lang w:val="id-ID"/>
        </w:rPr>
        <w:t xml:space="preserve"> </w:t>
      </w:r>
      <w:r w:rsidR="00101614" w:rsidRPr="00101614">
        <w:rPr>
          <w:i/>
          <w:sz w:val="23"/>
          <w:szCs w:val="23"/>
          <w:lang w:val="es-ES"/>
        </w:rPr>
        <w:t>dengan</w:t>
      </w:r>
      <w:r w:rsidR="00101614" w:rsidRPr="00101614">
        <w:rPr>
          <w:i/>
          <w:sz w:val="23"/>
          <w:szCs w:val="23"/>
          <w:lang w:val="id-ID"/>
        </w:rPr>
        <w:t xml:space="preserve"> </w:t>
      </w:r>
      <w:r w:rsidR="00101614" w:rsidRPr="00101614">
        <w:rPr>
          <w:i/>
          <w:sz w:val="23"/>
          <w:szCs w:val="23"/>
          <w:lang w:val="es-ES"/>
        </w:rPr>
        <w:t>masalah yang diteliti</w:t>
      </w:r>
      <w:r w:rsidR="00101614" w:rsidRPr="00101614">
        <w:rPr>
          <w:i/>
          <w:sz w:val="23"/>
          <w:szCs w:val="23"/>
          <w:lang w:val="id-ID"/>
        </w:rPr>
        <w:t xml:space="preserve"> serta i</w:t>
      </w:r>
      <w:r w:rsidR="00101614" w:rsidRPr="00101614">
        <w:rPr>
          <w:i/>
          <w:sz w:val="23"/>
          <w:szCs w:val="23"/>
        </w:rPr>
        <w:t>nforman</w:t>
      </w:r>
      <w:r w:rsidR="00101614" w:rsidRPr="00101614">
        <w:rPr>
          <w:i/>
          <w:sz w:val="23"/>
          <w:szCs w:val="23"/>
          <w:lang w:val="id-ID"/>
        </w:rPr>
        <w:t xml:space="preserve"> l</w:t>
      </w:r>
      <w:r w:rsidR="00101614" w:rsidRPr="00101614">
        <w:rPr>
          <w:i/>
          <w:sz w:val="23"/>
          <w:szCs w:val="23"/>
        </w:rPr>
        <w:t>ainnya</w:t>
      </w:r>
      <w:r w:rsidR="00101614" w:rsidRPr="00101614">
        <w:rPr>
          <w:i/>
          <w:sz w:val="23"/>
          <w:szCs w:val="23"/>
          <w:lang w:val="id-ID"/>
        </w:rPr>
        <w:t xml:space="preserve"> </w:t>
      </w:r>
      <w:r w:rsidR="00101614" w:rsidRPr="00101614">
        <w:rPr>
          <w:i/>
          <w:sz w:val="23"/>
          <w:szCs w:val="23"/>
        </w:rPr>
        <w:t>yaitu</w:t>
      </w:r>
      <w:r w:rsidR="00101614" w:rsidRPr="00101614">
        <w:rPr>
          <w:i/>
          <w:sz w:val="23"/>
          <w:szCs w:val="23"/>
          <w:lang w:val="id-ID"/>
        </w:rPr>
        <w:t xml:space="preserve"> </w:t>
      </w:r>
      <w:r w:rsidR="00101614" w:rsidRPr="00101614">
        <w:rPr>
          <w:i/>
          <w:sz w:val="23"/>
          <w:szCs w:val="23"/>
        </w:rPr>
        <w:t>ketua RT dan</w:t>
      </w:r>
      <w:r w:rsidR="00101614" w:rsidRPr="00101614">
        <w:rPr>
          <w:i/>
          <w:sz w:val="23"/>
          <w:szCs w:val="23"/>
          <w:lang w:val="id-ID"/>
        </w:rPr>
        <w:t xml:space="preserve"> </w:t>
      </w:r>
      <w:r w:rsidR="00101614" w:rsidRPr="00101614">
        <w:rPr>
          <w:i/>
          <w:sz w:val="23"/>
          <w:szCs w:val="23"/>
        </w:rPr>
        <w:t>Tokoh</w:t>
      </w:r>
      <w:r w:rsidR="00101614" w:rsidRPr="00101614">
        <w:rPr>
          <w:i/>
          <w:sz w:val="23"/>
          <w:szCs w:val="23"/>
          <w:lang w:val="id-ID"/>
        </w:rPr>
        <w:t xml:space="preserve"> </w:t>
      </w:r>
      <w:r w:rsidR="00101614" w:rsidRPr="00101614">
        <w:rPr>
          <w:i/>
          <w:sz w:val="23"/>
          <w:szCs w:val="23"/>
        </w:rPr>
        <w:t>Masyarakat</w:t>
      </w:r>
      <w:r w:rsidR="00101614" w:rsidRPr="00101614">
        <w:rPr>
          <w:rFonts w:eastAsia="Arial Unicode MS"/>
          <w:i/>
          <w:sz w:val="23"/>
          <w:szCs w:val="23"/>
          <w:lang w:val="id-ID"/>
        </w:rPr>
        <w:t>.</w:t>
      </w:r>
      <w:proofErr w:type="gramEnd"/>
      <w:r w:rsidR="00101614" w:rsidRPr="00101614">
        <w:rPr>
          <w:rFonts w:eastAsia="Arial Unicode MS"/>
          <w:i/>
          <w:sz w:val="23"/>
          <w:szCs w:val="23"/>
          <w:lang w:val="id-ID"/>
        </w:rPr>
        <w:t xml:space="preserve"> </w:t>
      </w:r>
      <w:r w:rsidR="00101614" w:rsidRPr="00101614">
        <w:rPr>
          <w:i/>
          <w:sz w:val="23"/>
          <w:szCs w:val="23"/>
          <w:lang w:val="fi-FI"/>
        </w:rPr>
        <w:t>Sedangkan teknik pengumpulan data dilakukan dengan cara observasi, wawancara, dan dokumentas</w:t>
      </w:r>
      <w:r w:rsidR="00101614" w:rsidRPr="00101614">
        <w:rPr>
          <w:i/>
          <w:sz w:val="23"/>
          <w:szCs w:val="23"/>
        </w:rPr>
        <w:t>i</w:t>
      </w:r>
      <w:r w:rsidR="00101614" w:rsidRPr="00101614">
        <w:rPr>
          <w:i/>
          <w:sz w:val="23"/>
          <w:szCs w:val="23"/>
          <w:lang w:val="fi-FI"/>
        </w:rPr>
        <w:t>.</w:t>
      </w:r>
      <w:r w:rsidR="00101614" w:rsidRPr="00101614">
        <w:rPr>
          <w:i/>
          <w:sz w:val="23"/>
          <w:szCs w:val="23"/>
          <w:lang w:val="id-ID"/>
        </w:rPr>
        <w:t xml:space="preserve"> </w:t>
      </w:r>
      <w:proofErr w:type="gramStart"/>
      <w:r w:rsidR="00101614" w:rsidRPr="00101614">
        <w:rPr>
          <w:i/>
          <w:sz w:val="23"/>
          <w:szCs w:val="23"/>
        </w:rPr>
        <w:t>Analisis data yang digunakan</w:t>
      </w:r>
      <w:r w:rsidR="00101614" w:rsidRPr="00101614">
        <w:rPr>
          <w:i/>
          <w:sz w:val="23"/>
          <w:szCs w:val="23"/>
          <w:lang w:val="id-ID"/>
        </w:rPr>
        <w:t xml:space="preserve"> </w:t>
      </w:r>
      <w:r w:rsidR="00101614" w:rsidRPr="00101614">
        <w:rPr>
          <w:i/>
          <w:sz w:val="23"/>
          <w:szCs w:val="23"/>
        </w:rPr>
        <w:t>adalah model interaktif yang dikembangkan</w:t>
      </w:r>
      <w:r w:rsidR="00101614" w:rsidRPr="00101614">
        <w:rPr>
          <w:i/>
          <w:sz w:val="23"/>
          <w:szCs w:val="23"/>
          <w:lang w:val="id-ID"/>
        </w:rPr>
        <w:t xml:space="preserve"> </w:t>
      </w:r>
      <w:r w:rsidR="00101614" w:rsidRPr="00101614">
        <w:rPr>
          <w:i/>
          <w:sz w:val="23"/>
          <w:szCs w:val="23"/>
        </w:rPr>
        <w:t>oleh Miles dan</w:t>
      </w:r>
      <w:r w:rsidR="00101614" w:rsidRPr="00101614">
        <w:rPr>
          <w:i/>
          <w:sz w:val="23"/>
          <w:szCs w:val="23"/>
          <w:lang w:val="id-ID"/>
        </w:rPr>
        <w:t xml:space="preserve"> </w:t>
      </w:r>
      <w:r w:rsidR="00101614" w:rsidRPr="00101614">
        <w:rPr>
          <w:i/>
          <w:sz w:val="23"/>
          <w:szCs w:val="23"/>
        </w:rPr>
        <w:t>Huberman.</w:t>
      </w:r>
      <w:proofErr w:type="gramEnd"/>
    </w:p>
    <w:p w:rsidR="00DE3D03" w:rsidRPr="00DE3D03" w:rsidRDefault="004E2785" w:rsidP="00DE3D03">
      <w:pPr>
        <w:tabs>
          <w:tab w:val="num" w:pos="284"/>
        </w:tabs>
        <w:ind w:firstLine="851"/>
        <w:jc w:val="both"/>
        <w:rPr>
          <w:rFonts w:eastAsia="Arial Unicode MS"/>
          <w:i/>
          <w:sz w:val="23"/>
          <w:szCs w:val="23"/>
        </w:rPr>
      </w:pPr>
      <w:r w:rsidRPr="00DE3D03">
        <w:rPr>
          <w:i/>
          <w:noProof/>
        </w:rPr>
        <w:pict>
          <v:shapetype id="_x0000_t32" coordsize="21600,21600" o:spt="32" o:oned="t" path="m,l21600,21600e" filled="f">
            <v:path arrowok="t" fillok="f" o:connecttype="none"/>
            <o:lock v:ext="edit" shapetype="t"/>
          </v:shapetype>
          <v:shape id="_x0000_s1026" type="#_x0000_t32" style="position:absolute;left:0;text-align:left;margin-left:143.4pt;margin-top:197.95pt;width:87pt;height:0;z-index:251658240" o:connectortype="straight"/>
        </w:pict>
      </w:r>
      <w:r w:rsidR="00101614" w:rsidRPr="00DE3D03">
        <w:rPr>
          <w:i/>
          <w:sz w:val="23"/>
          <w:szCs w:val="23"/>
        </w:rPr>
        <w:t>Hasil</w:t>
      </w:r>
      <w:r w:rsidR="00101614" w:rsidRPr="00DE3D03">
        <w:rPr>
          <w:i/>
          <w:sz w:val="23"/>
          <w:szCs w:val="23"/>
          <w:lang w:val="id-ID"/>
        </w:rPr>
        <w:t xml:space="preserve"> </w:t>
      </w:r>
      <w:r w:rsidR="00101614" w:rsidRPr="00DE3D03">
        <w:rPr>
          <w:i/>
          <w:sz w:val="23"/>
          <w:szCs w:val="23"/>
        </w:rPr>
        <w:t>penelitian</w:t>
      </w:r>
      <w:r w:rsidR="00101614" w:rsidRPr="00DE3D03">
        <w:rPr>
          <w:i/>
          <w:sz w:val="23"/>
          <w:szCs w:val="23"/>
          <w:lang w:val="id-ID"/>
        </w:rPr>
        <w:t xml:space="preserve"> </w:t>
      </w:r>
      <w:r w:rsidR="00101614" w:rsidRPr="00DE3D03">
        <w:rPr>
          <w:i/>
          <w:sz w:val="23"/>
          <w:szCs w:val="23"/>
        </w:rPr>
        <w:t>menunjukkan</w:t>
      </w:r>
      <w:r w:rsidR="00101614" w:rsidRPr="00DE3D03">
        <w:rPr>
          <w:i/>
          <w:sz w:val="23"/>
          <w:szCs w:val="23"/>
          <w:lang w:val="id-ID"/>
        </w:rPr>
        <w:t xml:space="preserve"> </w:t>
      </w:r>
      <w:r w:rsidR="00101614" w:rsidRPr="00DE3D03">
        <w:rPr>
          <w:i/>
          <w:sz w:val="23"/>
          <w:szCs w:val="23"/>
        </w:rPr>
        <w:t>bahwa</w:t>
      </w:r>
      <w:r w:rsidR="00101614" w:rsidRPr="00DE3D03">
        <w:rPr>
          <w:i/>
          <w:sz w:val="23"/>
          <w:szCs w:val="23"/>
          <w:lang w:val="id-ID"/>
        </w:rPr>
        <w:t xml:space="preserve"> </w:t>
      </w:r>
      <w:r w:rsidR="00DE3D03" w:rsidRPr="00DE3D03">
        <w:rPr>
          <w:i/>
          <w:color w:val="000000" w:themeColor="text1"/>
          <w:sz w:val="23"/>
          <w:szCs w:val="23"/>
          <w:lang w:eastAsia="id-ID"/>
        </w:rPr>
        <w:t>Peranan</w:t>
      </w:r>
      <w:r w:rsidR="00DE3D03" w:rsidRPr="00DE3D03">
        <w:rPr>
          <w:rStyle w:val="Emphasis"/>
          <w:bCs/>
          <w:i w:val="0"/>
          <w:color w:val="000000" w:themeColor="text1"/>
          <w:sz w:val="23"/>
          <w:szCs w:val="23"/>
        </w:rPr>
        <w:t>Corporate Social Responsibility (CSR)</w:t>
      </w:r>
      <w:r w:rsidR="00DE3D03" w:rsidRPr="00DE3D03">
        <w:rPr>
          <w:i/>
          <w:color w:val="000000" w:themeColor="text1"/>
          <w:sz w:val="23"/>
          <w:szCs w:val="23"/>
        </w:rPr>
        <w:t xml:space="preserve"> PT. Prima Mitrajaya Mandiri (PMM) dalam pembangunan sarana dan prasarana pendidikan di desa Loleng, sudah terlaksana dalam bantuan CSR yang diberikan dan sudah cukup dirasakan manfaatnya bagi Masyrakat sekitar, diharapkan bantuan yang di berikan tersebut  nantinya akan timbul Sumber Daya Manusia (SDM) yang berkualitas. </w:t>
      </w:r>
    </w:p>
    <w:p w:rsidR="00101614" w:rsidRDefault="00101614" w:rsidP="00101614">
      <w:pPr>
        <w:rPr>
          <w:i/>
          <w:sz w:val="23"/>
          <w:szCs w:val="23"/>
        </w:rPr>
      </w:pPr>
    </w:p>
    <w:p w:rsidR="00101614" w:rsidRPr="00384FDD" w:rsidRDefault="00101614" w:rsidP="00101614">
      <w:pPr>
        <w:rPr>
          <w:sz w:val="23"/>
          <w:szCs w:val="23"/>
        </w:rPr>
      </w:pPr>
      <w:r w:rsidRPr="00101614">
        <w:rPr>
          <w:b/>
          <w:i/>
          <w:sz w:val="23"/>
          <w:szCs w:val="23"/>
          <w:lang w:val="id-ID"/>
        </w:rPr>
        <w:t>Kata Kunci</w:t>
      </w:r>
      <w:r w:rsidRPr="00101614">
        <w:rPr>
          <w:b/>
          <w:i/>
          <w:sz w:val="23"/>
          <w:szCs w:val="23"/>
        </w:rPr>
        <w:t>:</w:t>
      </w:r>
      <w:r w:rsidRPr="00384FDD">
        <w:rPr>
          <w:i/>
          <w:sz w:val="23"/>
          <w:szCs w:val="23"/>
        </w:rPr>
        <w:t xml:space="preserve"> </w:t>
      </w:r>
      <w:r w:rsidRPr="00384FDD">
        <w:rPr>
          <w:sz w:val="23"/>
          <w:szCs w:val="23"/>
          <w:lang w:val="id-ID" w:eastAsia="id-ID"/>
        </w:rPr>
        <w:t>Peran</w:t>
      </w:r>
      <w:r w:rsidRPr="00384FDD">
        <w:rPr>
          <w:sz w:val="23"/>
          <w:szCs w:val="23"/>
          <w:lang w:eastAsia="id-ID"/>
        </w:rPr>
        <w:t xml:space="preserve">an, </w:t>
      </w:r>
      <w:r w:rsidRPr="00384FDD">
        <w:rPr>
          <w:rStyle w:val="Emphasis"/>
          <w:bCs/>
          <w:sz w:val="23"/>
          <w:szCs w:val="23"/>
        </w:rPr>
        <w:t>C</w:t>
      </w:r>
      <w:r w:rsidRPr="00384FDD">
        <w:rPr>
          <w:rStyle w:val="Emphasis"/>
          <w:bCs/>
          <w:sz w:val="23"/>
          <w:szCs w:val="23"/>
          <w:lang w:val="id-ID"/>
        </w:rPr>
        <w:t>orporate Social Responsibility</w:t>
      </w:r>
      <w:r w:rsidRPr="00384FDD">
        <w:rPr>
          <w:rStyle w:val="Emphasis"/>
          <w:bCs/>
          <w:sz w:val="23"/>
          <w:szCs w:val="23"/>
        </w:rPr>
        <w:t xml:space="preserve"> (CSR)</w:t>
      </w:r>
      <w:r w:rsidRPr="00384FDD">
        <w:rPr>
          <w:sz w:val="23"/>
          <w:szCs w:val="23"/>
        </w:rPr>
        <w:t>, Pembangunan.</w:t>
      </w:r>
    </w:p>
    <w:p w:rsidR="00101614" w:rsidRPr="00384FDD" w:rsidRDefault="00101614" w:rsidP="00101614">
      <w:pPr>
        <w:tabs>
          <w:tab w:val="num" w:pos="284"/>
        </w:tabs>
        <w:jc w:val="both"/>
        <w:rPr>
          <w:sz w:val="23"/>
          <w:szCs w:val="23"/>
          <w:lang w:val="id-ID"/>
        </w:rPr>
      </w:pPr>
    </w:p>
    <w:p w:rsidR="00101614" w:rsidRPr="00101614" w:rsidRDefault="00101614" w:rsidP="00101614">
      <w:pPr>
        <w:shd w:val="clear" w:color="auto" w:fill="FFFFFF" w:themeFill="background1"/>
        <w:jc w:val="both"/>
        <w:rPr>
          <w:b/>
          <w:color w:val="000000" w:themeColor="text1"/>
          <w:sz w:val="23"/>
          <w:szCs w:val="23"/>
        </w:rPr>
      </w:pPr>
      <w:r w:rsidRPr="00101614">
        <w:rPr>
          <w:b/>
          <w:color w:val="000000" w:themeColor="text1"/>
          <w:sz w:val="23"/>
          <w:szCs w:val="23"/>
        </w:rPr>
        <w:t>Pendahuluan</w:t>
      </w:r>
    </w:p>
    <w:p w:rsidR="00101614" w:rsidRPr="00384FDD" w:rsidRDefault="00101614" w:rsidP="00101614">
      <w:pPr>
        <w:shd w:val="clear" w:color="auto" w:fill="FFFFFF" w:themeFill="background1"/>
        <w:ind w:firstLine="709"/>
        <w:jc w:val="both"/>
        <w:rPr>
          <w:color w:val="000000" w:themeColor="text1"/>
          <w:sz w:val="23"/>
          <w:szCs w:val="23"/>
        </w:rPr>
      </w:pPr>
      <w:r w:rsidRPr="00384FDD">
        <w:rPr>
          <w:color w:val="000000" w:themeColor="text1"/>
          <w:sz w:val="23"/>
          <w:szCs w:val="23"/>
        </w:rPr>
        <w:t xml:space="preserve">Pembangunan di beberapa negara maju dan negara berkembang banyak dipengaruhi dan ditentukan oleh </w:t>
      </w:r>
      <w:proofErr w:type="gramStart"/>
      <w:r w:rsidRPr="00384FDD">
        <w:rPr>
          <w:color w:val="000000" w:themeColor="text1"/>
          <w:sz w:val="23"/>
          <w:szCs w:val="23"/>
        </w:rPr>
        <w:t>kemandirian  masyarakat</w:t>
      </w:r>
      <w:proofErr w:type="gramEnd"/>
      <w:r w:rsidRPr="00384FDD">
        <w:rPr>
          <w:color w:val="000000" w:themeColor="text1"/>
          <w:sz w:val="23"/>
          <w:szCs w:val="23"/>
        </w:rPr>
        <w:t xml:space="preserve"> di Negara itu sendiri. </w:t>
      </w:r>
      <w:proofErr w:type="gramStart"/>
      <w:r w:rsidRPr="00384FDD">
        <w:rPr>
          <w:color w:val="000000" w:themeColor="text1"/>
          <w:sz w:val="23"/>
          <w:szCs w:val="23"/>
        </w:rPr>
        <w:t>Iindonesia ialah Negara di Asia Tenggara yang saat ini sedang berkembang memiliki potensi pada sumber daya alamnya.</w:t>
      </w:r>
      <w:proofErr w:type="gramEnd"/>
      <w:r w:rsidRPr="00384FDD">
        <w:rPr>
          <w:color w:val="000000" w:themeColor="text1"/>
          <w:sz w:val="23"/>
          <w:szCs w:val="23"/>
        </w:rPr>
        <w:t xml:space="preserve"> </w:t>
      </w:r>
      <w:proofErr w:type="gramStart"/>
      <w:r w:rsidRPr="00384FDD">
        <w:rPr>
          <w:color w:val="000000" w:themeColor="text1"/>
          <w:sz w:val="23"/>
          <w:szCs w:val="23"/>
        </w:rPr>
        <w:t xml:space="preserve">Oleh karenanya banyak investor </w:t>
      </w:r>
      <w:r w:rsidRPr="00384FDD">
        <w:rPr>
          <w:color w:val="000000" w:themeColor="text1"/>
          <w:sz w:val="23"/>
          <w:szCs w:val="23"/>
        </w:rPr>
        <w:lastRenderedPageBreak/>
        <w:t>asing maupun lokal yang menanamkan modalnya dalam mengeksplorasi Sumber daya alam kita.</w:t>
      </w:r>
      <w:proofErr w:type="gramEnd"/>
      <w:r w:rsidRPr="00384FDD">
        <w:rPr>
          <w:color w:val="000000" w:themeColor="text1"/>
          <w:sz w:val="23"/>
          <w:szCs w:val="23"/>
        </w:rPr>
        <w:t xml:space="preserve"> </w:t>
      </w:r>
      <w:proofErr w:type="gramStart"/>
      <w:r w:rsidRPr="00384FDD">
        <w:rPr>
          <w:color w:val="000000" w:themeColor="text1"/>
          <w:sz w:val="23"/>
          <w:szCs w:val="23"/>
        </w:rPr>
        <w:t>Diharapkan dengan banyaknya yang dihasilkan dari kegiatan tersebut masyarakat tidak hanya menjadi penonton melainkan ikut merasakan perkembangannya.</w:t>
      </w:r>
      <w:proofErr w:type="gramEnd"/>
    </w:p>
    <w:p w:rsidR="00101614" w:rsidRPr="00384FDD" w:rsidRDefault="00101614" w:rsidP="00101614">
      <w:pPr>
        <w:shd w:val="clear" w:color="auto" w:fill="FFFFFF" w:themeFill="background1"/>
        <w:ind w:firstLine="709"/>
        <w:jc w:val="both"/>
        <w:rPr>
          <w:color w:val="000000" w:themeColor="text1"/>
          <w:sz w:val="23"/>
          <w:szCs w:val="23"/>
        </w:rPr>
      </w:pPr>
      <w:r w:rsidRPr="00384FDD">
        <w:rPr>
          <w:color w:val="000000" w:themeColor="text1"/>
          <w:sz w:val="23"/>
          <w:szCs w:val="23"/>
          <w:lang w:val="id-ID" w:eastAsia="id-ID"/>
        </w:rPr>
        <w:t>Pembangunan  suatu negara bukan hanya tanggung jawab pemerintah saja, setiap insan manusia berperan untuk mewujudkan kesejahteraan sosial dan peningkatan kualitas hidup masyarakat.</w:t>
      </w:r>
      <w:r w:rsidRPr="00384FDD">
        <w:rPr>
          <w:color w:val="000000" w:themeColor="text1"/>
          <w:sz w:val="23"/>
          <w:szCs w:val="23"/>
        </w:rPr>
        <w:t xml:space="preserve"> </w:t>
      </w:r>
      <w:proofErr w:type="gramStart"/>
      <w:r w:rsidRPr="00384FDD">
        <w:rPr>
          <w:color w:val="000000" w:themeColor="text1"/>
          <w:sz w:val="23"/>
          <w:szCs w:val="23"/>
        </w:rPr>
        <w:t>Industri dan korporasi berperan untuk mendorong pertumbuhan ekonomi yang sehat dengan mempertimbangkan pula faktor lingkungan hidup.</w:t>
      </w:r>
      <w:proofErr w:type="gramEnd"/>
      <w:r w:rsidRPr="00384FDD">
        <w:rPr>
          <w:color w:val="000000" w:themeColor="text1"/>
          <w:sz w:val="23"/>
          <w:szCs w:val="23"/>
        </w:rPr>
        <w:t xml:space="preserve"> </w:t>
      </w:r>
      <w:proofErr w:type="gramStart"/>
      <w:r w:rsidRPr="00384FDD">
        <w:rPr>
          <w:color w:val="000000" w:themeColor="text1"/>
          <w:sz w:val="23"/>
          <w:szCs w:val="23"/>
        </w:rPr>
        <w:t>Pembangunan di</w:t>
      </w:r>
      <w:r w:rsidRPr="00384FDD">
        <w:rPr>
          <w:color w:val="000000" w:themeColor="text1"/>
          <w:sz w:val="23"/>
          <w:szCs w:val="23"/>
          <w:lang w:val="id-ID"/>
        </w:rPr>
        <w:t xml:space="preserve"> N</w:t>
      </w:r>
      <w:r w:rsidRPr="00384FDD">
        <w:rPr>
          <w:color w:val="000000" w:themeColor="text1"/>
          <w:sz w:val="23"/>
          <w:szCs w:val="23"/>
        </w:rPr>
        <w:t>egara maju dan berkembang banyak dipengaruhi dan ditentukan oleh kemandirian masyarakat di dalam Negara itu sendiri.</w:t>
      </w:r>
      <w:proofErr w:type="gramEnd"/>
    </w:p>
    <w:p w:rsidR="00101614" w:rsidRPr="00384FDD" w:rsidRDefault="00101614" w:rsidP="00101614">
      <w:pPr>
        <w:shd w:val="clear" w:color="auto" w:fill="FFFFFF" w:themeFill="background1"/>
        <w:ind w:firstLine="709"/>
        <w:jc w:val="both"/>
        <w:rPr>
          <w:color w:val="000000" w:themeColor="text1"/>
          <w:sz w:val="23"/>
          <w:szCs w:val="23"/>
          <w:lang w:val="id-ID"/>
        </w:rPr>
      </w:pPr>
      <w:r w:rsidRPr="00384FDD">
        <w:rPr>
          <w:color w:val="000000" w:themeColor="text1"/>
          <w:sz w:val="23"/>
          <w:szCs w:val="23"/>
        </w:rPr>
        <w:t xml:space="preserve">Program </w:t>
      </w:r>
      <w:r w:rsidRPr="00384FDD">
        <w:rPr>
          <w:color w:val="000000" w:themeColor="text1"/>
          <w:sz w:val="23"/>
          <w:szCs w:val="23"/>
          <w:lang w:val="id-ID"/>
        </w:rPr>
        <w:t>perusahaan</w:t>
      </w:r>
      <w:r w:rsidRPr="00384FDD">
        <w:rPr>
          <w:color w:val="000000" w:themeColor="text1"/>
          <w:sz w:val="23"/>
          <w:szCs w:val="23"/>
        </w:rPr>
        <w:t xml:space="preserve"> sudah mulai bermunculan di Indonesia seiring telah disahkannya Undang-Undang Nomor 40 Tahun 2007 tentang PerseroanTerbatas dan Undang-Undang Nomor 25 Tahun 2007 tentang Penanaman Modal,adapun isi Undang-Undang tersebut  pasal 74 di Undang-Undang Nomor 40 Tahun 2007, berbunyi:</w:t>
      </w:r>
    </w:p>
    <w:p w:rsidR="00101614" w:rsidRPr="00384FDD" w:rsidRDefault="00101614" w:rsidP="00101614">
      <w:pPr>
        <w:pStyle w:val="NormalWeb"/>
        <w:numPr>
          <w:ilvl w:val="0"/>
          <w:numId w:val="30"/>
        </w:numPr>
        <w:shd w:val="clear" w:color="auto" w:fill="FFFFFF" w:themeFill="background1"/>
        <w:tabs>
          <w:tab w:val="left" w:pos="284"/>
        </w:tabs>
        <w:spacing w:before="0" w:beforeAutospacing="0" w:after="0" w:afterAutospacing="0"/>
        <w:ind w:left="284" w:hanging="284"/>
        <w:jc w:val="both"/>
        <w:rPr>
          <w:color w:val="000000" w:themeColor="text1"/>
          <w:sz w:val="23"/>
          <w:szCs w:val="23"/>
        </w:rPr>
      </w:pPr>
      <w:r w:rsidRPr="00384FDD">
        <w:rPr>
          <w:color w:val="000000" w:themeColor="text1"/>
          <w:sz w:val="23"/>
          <w:szCs w:val="23"/>
        </w:rPr>
        <w:t>Perseroan yang menjalankan kegiatan usahanya di bidang atau berkaitan dengan sumber daya alam wajib melaksanakan tanggung jawab sosial dan lingkungan.</w:t>
      </w:r>
    </w:p>
    <w:p w:rsidR="00101614" w:rsidRPr="00384FDD" w:rsidRDefault="00101614" w:rsidP="00101614">
      <w:pPr>
        <w:pStyle w:val="NormalWeb"/>
        <w:numPr>
          <w:ilvl w:val="0"/>
          <w:numId w:val="30"/>
        </w:numPr>
        <w:shd w:val="clear" w:color="auto" w:fill="FFFFFF" w:themeFill="background1"/>
        <w:tabs>
          <w:tab w:val="left" w:pos="284"/>
        </w:tabs>
        <w:spacing w:before="0" w:beforeAutospacing="0" w:after="0" w:afterAutospacing="0"/>
        <w:ind w:left="284" w:hanging="284"/>
        <w:jc w:val="both"/>
        <w:rPr>
          <w:color w:val="000000" w:themeColor="text1"/>
          <w:sz w:val="23"/>
          <w:szCs w:val="23"/>
        </w:rPr>
      </w:pPr>
      <w:r w:rsidRPr="00384FDD">
        <w:rPr>
          <w:color w:val="000000" w:themeColor="text1"/>
          <w:sz w:val="23"/>
          <w:szCs w:val="23"/>
        </w:rPr>
        <w:t>Tanggung jawab sosial dan lingkungan sebagaimana dimaksud pada ayat (1) merupakan kewajiban Perseroan yang dianggarkan dan diperhitungkan sebagai biaya Perseroan yang pelaksanaannya dilakukan dengan memperhatikan kepatutan dan kewajaran.</w:t>
      </w:r>
    </w:p>
    <w:p w:rsidR="00101614" w:rsidRPr="00384FDD" w:rsidRDefault="00101614" w:rsidP="00101614">
      <w:pPr>
        <w:pStyle w:val="NormalWeb"/>
        <w:numPr>
          <w:ilvl w:val="0"/>
          <w:numId w:val="30"/>
        </w:numPr>
        <w:shd w:val="clear" w:color="auto" w:fill="FFFFFF" w:themeFill="background1"/>
        <w:tabs>
          <w:tab w:val="left" w:pos="284"/>
        </w:tabs>
        <w:spacing w:before="0" w:beforeAutospacing="0" w:after="0" w:afterAutospacing="0"/>
        <w:ind w:left="284" w:hanging="284"/>
        <w:jc w:val="both"/>
        <w:rPr>
          <w:color w:val="000000" w:themeColor="text1"/>
          <w:sz w:val="23"/>
          <w:szCs w:val="23"/>
        </w:rPr>
      </w:pPr>
      <w:r w:rsidRPr="00384FDD">
        <w:rPr>
          <w:color w:val="000000" w:themeColor="text1"/>
          <w:sz w:val="23"/>
          <w:szCs w:val="23"/>
        </w:rPr>
        <w:t>Perseroan yang tidak melaksanakan kewajiban sebagaimana dimaksud pada ayat (1) dikenai sanksi sesuai dengan ketentuan peraturan perundang-undangan.</w:t>
      </w:r>
    </w:p>
    <w:p w:rsidR="00101614" w:rsidRPr="00384FDD" w:rsidRDefault="00101614" w:rsidP="00101614">
      <w:pPr>
        <w:pStyle w:val="NormalWeb"/>
        <w:numPr>
          <w:ilvl w:val="0"/>
          <w:numId w:val="30"/>
        </w:numPr>
        <w:shd w:val="clear" w:color="auto" w:fill="FFFFFF" w:themeFill="background1"/>
        <w:tabs>
          <w:tab w:val="left" w:pos="284"/>
        </w:tabs>
        <w:spacing w:before="0" w:beforeAutospacing="0" w:after="0" w:afterAutospacing="0"/>
        <w:ind w:left="284" w:hanging="284"/>
        <w:jc w:val="both"/>
        <w:rPr>
          <w:color w:val="000000" w:themeColor="text1"/>
          <w:sz w:val="23"/>
          <w:szCs w:val="23"/>
        </w:rPr>
      </w:pPr>
      <w:r w:rsidRPr="00384FDD">
        <w:rPr>
          <w:color w:val="000000" w:themeColor="text1"/>
          <w:sz w:val="23"/>
          <w:szCs w:val="23"/>
        </w:rPr>
        <w:t>Ketentuan lebih lanjut mengenai tanggung jawab sosial dan lingkungan diatur dengan Peraturan Pemerintah.</w:t>
      </w:r>
    </w:p>
    <w:p w:rsidR="00101614" w:rsidRPr="00384FDD" w:rsidRDefault="00101614" w:rsidP="00101614">
      <w:pPr>
        <w:rPr>
          <w:sz w:val="23"/>
          <w:szCs w:val="23"/>
        </w:rPr>
      </w:pPr>
    </w:p>
    <w:p w:rsidR="00101614" w:rsidRPr="00101614" w:rsidRDefault="00101614" w:rsidP="00101614">
      <w:pPr>
        <w:shd w:val="clear" w:color="auto" w:fill="FFFFFF" w:themeFill="background1"/>
        <w:tabs>
          <w:tab w:val="left" w:pos="567"/>
        </w:tabs>
        <w:jc w:val="both"/>
        <w:rPr>
          <w:b/>
          <w:i/>
          <w:color w:val="000000" w:themeColor="text1"/>
          <w:sz w:val="23"/>
          <w:szCs w:val="23"/>
        </w:rPr>
      </w:pPr>
      <w:r w:rsidRPr="00101614">
        <w:rPr>
          <w:b/>
          <w:i/>
          <w:color w:val="000000" w:themeColor="text1"/>
          <w:sz w:val="23"/>
          <w:szCs w:val="23"/>
        </w:rPr>
        <w:t>Rumusan Masalah</w:t>
      </w:r>
    </w:p>
    <w:p w:rsidR="00101614" w:rsidRPr="00384FDD" w:rsidRDefault="00101614" w:rsidP="00101614">
      <w:pPr>
        <w:shd w:val="clear" w:color="auto" w:fill="FFFFFF" w:themeFill="background1"/>
        <w:ind w:left="426" w:hanging="426"/>
        <w:jc w:val="both"/>
        <w:rPr>
          <w:color w:val="000000" w:themeColor="text1"/>
          <w:sz w:val="23"/>
          <w:szCs w:val="23"/>
        </w:rPr>
      </w:pPr>
      <w:r w:rsidRPr="00384FDD">
        <w:rPr>
          <w:color w:val="000000" w:themeColor="text1"/>
          <w:sz w:val="23"/>
          <w:szCs w:val="23"/>
        </w:rPr>
        <w:t xml:space="preserve">Adapun perumusan masalah dari penelitian ini </w:t>
      </w:r>
      <w:proofErr w:type="gramStart"/>
      <w:r w:rsidRPr="00384FDD">
        <w:rPr>
          <w:color w:val="000000" w:themeColor="text1"/>
          <w:sz w:val="23"/>
          <w:szCs w:val="23"/>
        </w:rPr>
        <w:t>adalah :</w:t>
      </w:r>
      <w:proofErr w:type="gramEnd"/>
    </w:p>
    <w:p w:rsidR="00101614" w:rsidRPr="00384FDD" w:rsidRDefault="00101614" w:rsidP="00101614">
      <w:pPr>
        <w:pStyle w:val="ListParagraph"/>
        <w:numPr>
          <w:ilvl w:val="0"/>
          <w:numId w:val="32"/>
        </w:numPr>
        <w:shd w:val="clear" w:color="auto" w:fill="FFFFFF" w:themeFill="background1"/>
        <w:spacing w:after="0" w:line="240" w:lineRule="auto"/>
        <w:ind w:left="426" w:hanging="426"/>
        <w:jc w:val="both"/>
        <w:rPr>
          <w:rStyle w:val="Emphasis"/>
          <w:rFonts w:ascii="Times New Roman" w:hAnsi="Times New Roman"/>
          <w:i w:val="0"/>
          <w:iCs w:val="0"/>
          <w:color w:val="000000" w:themeColor="text1"/>
          <w:sz w:val="23"/>
          <w:szCs w:val="23"/>
        </w:rPr>
      </w:pPr>
      <w:r w:rsidRPr="00384FDD">
        <w:rPr>
          <w:rFonts w:ascii="Times New Roman" w:hAnsi="Times New Roman"/>
          <w:color w:val="000000" w:themeColor="text1"/>
          <w:sz w:val="23"/>
          <w:szCs w:val="23"/>
        </w:rPr>
        <w:t xml:space="preserve">Bagaimana Peranan </w:t>
      </w:r>
      <w:r w:rsidRPr="00384FDD">
        <w:rPr>
          <w:rFonts w:ascii="Times New Roman" w:hAnsi="Times New Roman"/>
          <w:i/>
          <w:color w:val="000000" w:themeColor="text1"/>
          <w:sz w:val="23"/>
          <w:szCs w:val="23"/>
        </w:rPr>
        <w:t xml:space="preserve">Corporate Social Responsibility (CSR) </w:t>
      </w:r>
      <w:r w:rsidRPr="00384FDD">
        <w:rPr>
          <w:rFonts w:ascii="Times New Roman" w:hAnsi="Times New Roman"/>
          <w:color w:val="000000" w:themeColor="text1"/>
          <w:sz w:val="23"/>
          <w:szCs w:val="23"/>
        </w:rPr>
        <w:t>PT. Prima Mitrajaya Mandiri (PMM) dalam pembangunan di Desa Loleng Kecamatan Kota Bangun Kabupaten Kutai Kartanegara ?</w:t>
      </w:r>
    </w:p>
    <w:p w:rsidR="00101614" w:rsidRPr="00384FDD" w:rsidRDefault="00101614" w:rsidP="00101614">
      <w:pPr>
        <w:pStyle w:val="ListParagraph"/>
        <w:numPr>
          <w:ilvl w:val="0"/>
          <w:numId w:val="32"/>
        </w:numPr>
        <w:shd w:val="clear" w:color="auto" w:fill="FFFFFF" w:themeFill="background1"/>
        <w:spacing w:after="0" w:line="240" w:lineRule="auto"/>
        <w:ind w:left="426" w:hanging="426"/>
        <w:jc w:val="both"/>
        <w:rPr>
          <w:rFonts w:ascii="Times New Roman" w:hAnsi="Times New Roman"/>
          <w:color w:val="000000" w:themeColor="text1"/>
          <w:sz w:val="23"/>
          <w:szCs w:val="23"/>
        </w:rPr>
      </w:pPr>
      <w:r w:rsidRPr="00384FDD">
        <w:rPr>
          <w:rStyle w:val="Emphasis"/>
          <w:rFonts w:ascii="Times New Roman" w:hAnsi="Times New Roman"/>
          <w:bCs/>
          <w:color w:val="000000" w:themeColor="text1"/>
          <w:sz w:val="23"/>
          <w:szCs w:val="23"/>
        </w:rPr>
        <w:t>A</w:t>
      </w:r>
      <w:r w:rsidRPr="00384FDD">
        <w:rPr>
          <w:rFonts w:ascii="Times New Roman" w:hAnsi="Times New Roman"/>
          <w:color w:val="000000" w:themeColor="text1"/>
          <w:sz w:val="23"/>
          <w:szCs w:val="23"/>
        </w:rPr>
        <w:t xml:space="preserve">pa saja faktor penghambat dan pendukung pada Peranan </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PT. Prima Mitrajaya Mandiri (PMM) Dalam Pembangunan di Desa Loleng Kecamatan Kota Bangun Kabupaten Kutai Kartanegara ?</w:t>
      </w:r>
    </w:p>
    <w:p w:rsidR="00101614" w:rsidRDefault="00101614" w:rsidP="00101614">
      <w:pPr>
        <w:shd w:val="clear" w:color="auto" w:fill="FFFFFF" w:themeFill="background1"/>
        <w:tabs>
          <w:tab w:val="left" w:pos="426"/>
        </w:tabs>
        <w:jc w:val="both"/>
        <w:rPr>
          <w:rFonts w:eastAsia="Calibri"/>
          <w:color w:val="000000" w:themeColor="text1"/>
          <w:sz w:val="23"/>
          <w:szCs w:val="23"/>
        </w:rPr>
      </w:pPr>
    </w:p>
    <w:p w:rsidR="004012C0" w:rsidRDefault="004012C0" w:rsidP="00101614">
      <w:pPr>
        <w:shd w:val="clear" w:color="auto" w:fill="FFFFFF" w:themeFill="background1"/>
        <w:tabs>
          <w:tab w:val="left" w:pos="426"/>
        </w:tabs>
        <w:jc w:val="both"/>
        <w:rPr>
          <w:rFonts w:eastAsia="Calibri"/>
          <w:color w:val="000000" w:themeColor="text1"/>
          <w:sz w:val="23"/>
          <w:szCs w:val="23"/>
        </w:rPr>
      </w:pPr>
    </w:p>
    <w:p w:rsidR="004012C0" w:rsidRDefault="004012C0" w:rsidP="00101614">
      <w:pPr>
        <w:shd w:val="clear" w:color="auto" w:fill="FFFFFF" w:themeFill="background1"/>
        <w:tabs>
          <w:tab w:val="left" w:pos="426"/>
        </w:tabs>
        <w:jc w:val="both"/>
        <w:rPr>
          <w:rFonts w:eastAsia="Calibri"/>
          <w:color w:val="000000" w:themeColor="text1"/>
          <w:sz w:val="23"/>
          <w:szCs w:val="23"/>
        </w:rPr>
      </w:pPr>
    </w:p>
    <w:p w:rsidR="004012C0" w:rsidRDefault="004012C0" w:rsidP="00101614">
      <w:pPr>
        <w:shd w:val="clear" w:color="auto" w:fill="FFFFFF" w:themeFill="background1"/>
        <w:tabs>
          <w:tab w:val="left" w:pos="426"/>
        </w:tabs>
        <w:jc w:val="both"/>
        <w:rPr>
          <w:rFonts w:eastAsia="Calibri"/>
          <w:color w:val="000000" w:themeColor="text1"/>
          <w:sz w:val="23"/>
          <w:szCs w:val="23"/>
        </w:rPr>
      </w:pPr>
    </w:p>
    <w:p w:rsidR="004012C0" w:rsidRDefault="004012C0" w:rsidP="00101614">
      <w:pPr>
        <w:shd w:val="clear" w:color="auto" w:fill="FFFFFF" w:themeFill="background1"/>
        <w:tabs>
          <w:tab w:val="left" w:pos="426"/>
        </w:tabs>
        <w:jc w:val="both"/>
        <w:rPr>
          <w:rFonts w:eastAsia="Calibri"/>
          <w:color w:val="000000" w:themeColor="text1"/>
          <w:sz w:val="23"/>
          <w:szCs w:val="23"/>
        </w:rPr>
      </w:pPr>
    </w:p>
    <w:p w:rsidR="00101614" w:rsidRPr="00101614" w:rsidRDefault="00101614" w:rsidP="00101614">
      <w:pPr>
        <w:shd w:val="clear" w:color="auto" w:fill="FFFFFF" w:themeFill="background1"/>
        <w:tabs>
          <w:tab w:val="left" w:pos="426"/>
        </w:tabs>
        <w:jc w:val="both"/>
        <w:rPr>
          <w:b/>
          <w:i/>
          <w:color w:val="000000" w:themeColor="text1"/>
          <w:sz w:val="23"/>
          <w:szCs w:val="23"/>
        </w:rPr>
      </w:pPr>
      <w:r w:rsidRPr="00101614">
        <w:rPr>
          <w:b/>
          <w:i/>
          <w:color w:val="000000" w:themeColor="text1"/>
          <w:sz w:val="23"/>
          <w:szCs w:val="23"/>
        </w:rPr>
        <w:lastRenderedPageBreak/>
        <w:t>Tujuan Penelitian</w:t>
      </w:r>
    </w:p>
    <w:p w:rsidR="00101614" w:rsidRPr="00384FDD" w:rsidRDefault="00101614" w:rsidP="00101614">
      <w:pPr>
        <w:shd w:val="clear" w:color="auto" w:fill="FFFFFF" w:themeFill="background1"/>
        <w:jc w:val="both"/>
        <w:rPr>
          <w:color w:val="000000" w:themeColor="text1"/>
          <w:sz w:val="23"/>
          <w:szCs w:val="23"/>
          <w:lang w:val="id-ID"/>
        </w:rPr>
      </w:pPr>
      <w:r w:rsidRPr="00384FDD">
        <w:rPr>
          <w:color w:val="000000" w:themeColor="text1"/>
          <w:sz w:val="23"/>
          <w:szCs w:val="23"/>
        </w:rPr>
        <w:t xml:space="preserve">Adapun tujuan dari pada penelitian ini </w:t>
      </w:r>
      <w:proofErr w:type="gramStart"/>
      <w:r w:rsidRPr="00384FDD">
        <w:rPr>
          <w:color w:val="000000" w:themeColor="text1"/>
          <w:sz w:val="23"/>
          <w:szCs w:val="23"/>
        </w:rPr>
        <w:t>adalah :</w:t>
      </w:r>
      <w:proofErr w:type="gramEnd"/>
    </w:p>
    <w:p w:rsidR="00101614" w:rsidRPr="00384FDD" w:rsidRDefault="00101614" w:rsidP="00101614">
      <w:pPr>
        <w:pStyle w:val="ListParagraph"/>
        <w:numPr>
          <w:ilvl w:val="0"/>
          <w:numId w:val="33"/>
        </w:numPr>
        <w:shd w:val="clear" w:color="auto" w:fill="FFFFFF" w:themeFill="background1"/>
        <w:tabs>
          <w:tab w:val="clear" w:pos="425"/>
        </w:tabs>
        <w:spacing w:after="0" w:line="240" w:lineRule="auto"/>
        <w:ind w:left="426" w:hanging="426"/>
        <w:jc w:val="both"/>
        <w:rPr>
          <w:rFonts w:ascii="Times New Roman" w:hAnsi="Times New Roman"/>
          <w:color w:val="000000" w:themeColor="text1"/>
          <w:sz w:val="23"/>
          <w:szCs w:val="23"/>
          <w:lang w:eastAsia="id-ID"/>
        </w:rPr>
      </w:pPr>
      <w:r w:rsidRPr="00384FDD">
        <w:rPr>
          <w:rFonts w:ascii="Times New Roman" w:hAnsi="Times New Roman"/>
          <w:color w:val="000000" w:themeColor="text1"/>
          <w:sz w:val="23"/>
          <w:szCs w:val="23"/>
        </w:rPr>
        <w:t xml:space="preserve">Untuk mengetahui apa saja Peranan </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dalam pembangunan masyarakatdi Desa Loleng Kecamatan Kota Bangun Kabupaten Kutai Kartanegara.</w:t>
      </w:r>
    </w:p>
    <w:p w:rsidR="00101614" w:rsidRPr="00384FDD" w:rsidRDefault="00101614" w:rsidP="00101614">
      <w:pPr>
        <w:pStyle w:val="ListParagraph"/>
        <w:numPr>
          <w:ilvl w:val="0"/>
          <w:numId w:val="33"/>
        </w:numPr>
        <w:shd w:val="clear" w:color="auto" w:fill="FFFFFF" w:themeFill="background1"/>
        <w:tabs>
          <w:tab w:val="clear" w:pos="425"/>
        </w:tabs>
        <w:spacing w:after="0" w:line="240" w:lineRule="auto"/>
        <w:ind w:left="426" w:hanging="426"/>
        <w:jc w:val="both"/>
        <w:rPr>
          <w:rFonts w:ascii="Times New Roman" w:hAnsi="Times New Roman"/>
          <w:color w:val="000000" w:themeColor="text1"/>
          <w:sz w:val="23"/>
          <w:szCs w:val="23"/>
          <w:lang w:eastAsia="id-ID"/>
        </w:rPr>
      </w:pPr>
      <w:r w:rsidRPr="00384FDD">
        <w:rPr>
          <w:rFonts w:ascii="Times New Roman" w:hAnsi="Times New Roman"/>
          <w:color w:val="000000" w:themeColor="text1"/>
          <w:sz w:val="23"/>
          <w:szCs w:val="23"/>
        </w:rPr>
        <w:t xml:space="preserve">Untuk </w:t>
      </w:r>
      <w:r w:rsidRPr="00384FDD">
        <w:rPr>
          <w:rFonts w:ascii="Times New Roman" w:hAnsi="Times New Roman"/>
          <w:color w:val="000000" w:themeColor="text1"/>
          <w:sz w:val="23"/>
          <w:szCs w:val="23"/>
          <w:lang w:eastAsia="id-ID"/>
        </w:rPr>
        <w:t xml:space="preserve">mengetahui </w:t>
      </w:r>
      <w:r w:rsidRPr="00384FDD">
        <w:rPr>
          <w:rFonts w:ascii="Times New Roman" w:hAnsi="Times New Roman"/>
          <w:color w:val="000000" w:themeColor="text1"/>
          <w:sz w:val="23"/>
          <w:szCs w:val="23"/>
        </w:rPr>
        <w:t>faktor-faktor penghambat dan pendukung pada Peranan</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dalam pembangunan di Desa Loleng Kecamatan Kota Bangun Kabupaten Kutai Kartanegara.</w:t>
      </w:r>
    </w:p>
    <w:p w:rsidR="00101614" w:rsidRDefault="00101614" w:rsidP="00101614">
      <w:pPr>
        <w:shd w:val="clear" w:color="auto" w:fill="FFFFFF" w:themeFill="background1"/>
        <w:tabs>
          <w:tab w:val="left" w:pos="426"/>
        </w:tabs>
        <w:jc w:val="both"/>
        <w:rPr>
          <w:color w:val="000000" w:themeColor="text1"/>
          <w:sz w:val="23"/>
          <w:szCs w:val="23"/>
        </w:rPr>
      </w:pPr>
    </w:p>
    <w:p w:rsidR="00101614" w:rsidRPr="00101614" w:rsidRDefault="00101614" w:rsidP="00101614">
      <w:pPr>
        <w:shd w:val="clear" w:color="auto" w:fill="FFFFFF" w:themeFill="background1"/>
        <w:tabs>
          <w:tab w:val="left" w:pos="426"/>
        </w:tabs>
        <w:jc w:val="both"/>
        <w:rPr>
          <w:b/>
          <w:i/>
          <w:color w:val="000000" w:themeColor="text1"/>
          <w:sz w:val="23"/>
          <w:szCs w:val="23"/>
        </w:rPr>
      </w:pPr>
      <w:r w:rsidRPr="00101614">
        <w:rPr>
          <w:b/>
          <w:i/>
          <w:color w:val="000000" w:themeColor="text1"/>
          <w:sz w:val="23"/>
          <w:szCs w:val="23"/>
        </w:rPr>
        <w:t>Manfaat Penelitian</w:t>
      </w:r>
    </w:p>
    <w:p w:rsidR="00101614" w:rsidRPr="00384FDD" w:rsidRDefault="00101614" w:rsidP="00101614">
      <w:pPr>
        <w:shd w:val="clear" w:color="auto" w:fill="FFFFFF" w:themeFill="background1"/>
        <w:ind w:firstLine="709"/>
        <w:jc w:val="both"/>
        <w:rPr>
          <w:color w:val="000000" w:themeColor="text1"/>
          <w:sz w:val="23"/>
          <w:szCs w:val="23"/>
          <w:lang w:val="id-ID" w:eastAsia="id-ID"/>
        </w:rPr>
      </w:pPr>
      <w:r w:rsidRPr="00384FDD">
        <w:rPr>
          <w:color w:val="000000" w:themeColor="text1"/>
          <w:sz w:val="23"/>
          <w:szCs w:val="23"/>
          <w:lang w:val="id-ID" w:eastAsia="id-ID"/>
        </w:rPr>
        <w:t>Sesuai dengan tujuan penelitian yang telah dikemukakan, penulis mengharapkan sekiranya penelitian ini dapat memberikan hasil yang obtimal.</w:t>
      </w:r>
    </w:p>
    <w:p w:rsidR="00101614" w:rsidRPr="00384FDD" w:rsidRDefault="00101614" w:rsidP="00101614">
      <w:pPr>
        <w:shd w:val="clear" w:color="auto" w:fill="FFFFFF" w:themeFill="background1"/>
        <w:jc w:val="both"/>
        <w:rPr>
          <w:color w:val="000000" w:themeColor="text1"/>
          <w:sz w:val="23"/>
          <w:szCs w:val="23"/>
          <w:lang w:val="id-ID" w:eastAsia="id-ID"/>
        </w:rPr>
      </w:pPr>
      <w:r w:rsidRPr="00384FDD">
        <w:rPr>
          <w:color w:val="000000" w:themeColor="text1"/>
          <w:sz w:val="23"/>
          <w:szCs w:val="23"/>
          <w:lang w:val="id-ID" w:eastAsia="id-ID"/>
        </w:rPr>
        <w:t>Penelitian ini diharapkan memiliki kegunaan sebagai berikut :</w:t>
      </w:r>
    </w:p>
    <w:p w:rsidR="00101614" w:rsidRPr="00384FDD" w:rsidRDefault="00101614" w:rsidP="00101614">
      <w:pPr>
        <w:pStyle w:val="ListParagraph"/>
        <w:numPr>
          <w:ilvl w:val="0"/>
          <w:numId w:val="34"/>
        </w:numPr>
        <w:shd w:val="clear" w:color="auto" w:fill="FFFFFF" w:themeFill="background1"/>
        <w:spacing w:after="0" w:line="240" w:lineRule="auto"/>
        <w:ind w:left="284" w:hanging="284"/>
        <w:jc w:val="both"/>
        <w:rPr>
          <w:rFonts w:ascii="Times New Roman" w:hAnsi="Times New Roman"/>
          <w:color w:val="000000" w:themeColor="text1"/>
          <w:sz w:val="23"/>
          <w:szCs w:val="23"/>
          <w:lang w:eastAsia="id-ID"/>
        </w:rPr>
      </w:pPr>
      <w:r w:rsidRPr="00384FDD">
        <w:rPr>
          <w:rFonts w:ascii="Times New Roman" w:hAnsi="Times New Roman"/>
          <w:color w:val="000000" w:themeColor="text1"/>
          <w:sz w:val="23"/>
          <w:szCs w:val="23"/>
          <w:lang w:eastAsia="id-ID"/>
        </w:rPr>
        <w:t>Kegunaan Teoritis</w:t>
      </w:r>
    </w:p>
    <w:p w:rsidR="00101614" w:rsidRPr="00384FDD" w:rsidRDefault="00101614" w:rsidP="00101614">
      <w:pPr>
        <w:numPr>
          <w:ilvl w:val="0"/>
          <w:numId w:val="35"/>
        </w:numPr>
        <w:shd w:val="clear" w:color="auto" w:fill="FFFFFF" w:themeFill="background1"/>
        <w:ind w:left="567" w:hanging="283"/>
        <w:jc w:val="both"/>
        <w:rPr>
          <w:color w:val="000000" w:themeColor="text1"/>
          <w:sz w:val="23"/>
          <w:szCs w:val="23"/>
          <w:lang w:val="id-ID" w:eastAsia="id-ID"/>
        </w:rPr>
      </w:pPr>
      <w:r w:rsidRPr="00384FDD">
        <w:rPr>
          <w:color w:val="000000" w:themeColor="text1"/>
          <w:sz w:val="23"/>
          <w:szCs w:val="23"/>
          <w:lang w:val="id-ID" w:eastAsia="id-ID"/>
        </w:rPr>
        <w:t>Mengembangkan  dan  menerapkan  ilmu atau  teori yang  didapat  di bangku perkuliahan, Seperti : Azas-azas Manajemen, Organisasi dan  Manajemen dan  Perilaku dan Pengembangan Organisasi, yang diharapkan peneliti dapat mengaplikasikan mata kuliah yang didapat di bangku kuliah.</w:t>
      </w:r>
    </w:p>
    <w:p w:rsidR="00101614" w:rsidRPr="00384FDD" w:rsidRDefault="00101614" w:rsidP="00101614">
      <w:pPr>
        <w:numPr>
          <w:ilvl w:val="0"/>
          <w:numId w:val="35"/>
        </w:numPr>
        <w:shd w:val="clear" w:color="auto" w:fill="FFFFFF" w:themeFill="background1"/>
        <w:ind w:left="567" w:hanging="283"/>
        <w:jc w:val="both"/>
        <w:rPr>
          <w:color w:val="000000" w:themeColor="text1"/>
          <w:sz w:val="23"/>
          <w:szCs w:val="23"/>
          <w:lang w:val="id-ID" w:eastAsia="id-ID"/>
        </w:rPr>
      </w:pPr>
      <w:r w:rsidRPr="00384FDD">
        <w:rPr>
          <w:color w:val="000000" w:themeColor="text1"/>
          <w:sz w:val="23"/>
          <w:szCs w:val="23"/>
          <w:lang w:val="id-ID" w:eastAsia="id-ID"/>
        </w:rPr>
        <w:t xml:space="preserve">Meningkatkan daya pikir penulis guna pembentuk wacana berfikir terhadap gejala teoritis dan empiris tentang </w:t>
      </w:r>
      <w:r w:rsidRPr="00384FDD">
        <w:rPr>
          <w:i/>
          <w:color w:val="000000" w:themeColor="text1"/>
          <w:sz w:val="23"/>
          <w:szCs w:val="23"/>
          <w:lang w:val="id-ID" w:eastAsia="id-ID"/>
        </w:rPr>
        <w:t>Corporate  Social  Responsiblity</w:t>
      </w:r>
      <w:r w:rsidRPr="00384FDD">
        <w:rPr>
          <w:color w:val="000000" w:themeColor="text1"/>
          <w:sz w:val="23"/>
          <w:szCs w:val="23"/>
          <w:lang w:val="id-ID" w:eastAsia="id-ID"/>
        </w:rPr>
        <w:t xml:space="preserve"> (CSR) yang berkembang saat ini.</w:t>
      </w:r>
    </w:p>
    <w:p w:rsidR="00101614" w:rsidRPr="00384FDD" w:rsidRDefault="00101614" w:rsidP="00101614">
      <w:pPr>
        <w:pStyle w:val="ListParagraph"/>
        <w:numPr>
          <w:ilvl w:val="0"/>
          <w:numId w:val="34"/>
        </w:numPr>
        <w:shd w:val="clear" w:color="auto" w:fill="FFFFFF" w:themeFill="background1"/>
        <w:spacing w:after="0" w:line="240" w:lineRule="auto"/>
        <w:ind w:left="284" w:hanging="284"/>
        <w:jc w:val="both"/>
        <w:rPr>
          <w:rFonts w:ascii="Times New Roman" w:hAnsi="Times New Roman"/>
          <w:color w:val="000000" w:themeColor="text1"/>
          <w:sz w:val="23"/>
          <w:szCs w:val="23"/>
          <w:lang w:eastAsia="id-ID"/>
        </w:rPr>
      </w:pPr>
      <w:r w:rsidRPr="00384FDD">
        <w:rPr>
          <w:rFonts w:ascii="Times New Roman" w:hAnsi="Times New Roman"/>
          <w:color w:val="000000" w:themeColor="text1"/>
          <w:sz w:val="23"/>
          <w:szCs w:val="23"/>
          <w:lang w:eastAsia="id-ID"/>
        </w:rPr>
        <w:t>Kegunaan Praktis</w:t>
      </w:r>
    </w:p>
    <w:p w:rsidR="00101614" w:rsidRPr="00384FDD" w:rsidRDefault="00101614" w:rsidP="00101614">
      <w:pPr>
        <w:numPr>
          <w:ilvl w:val="0"/>
          <w:numId w:val="36"/>
        </w:numPr>
        <w:shd w:val="clear" w:color="auto" w:fill="FFFFFF" w:themeFill="background1"/>
        <w:ind w:left="567" w:hanging="283"/>
        <w:jc w:val="both"/>
        <w:rPr>
          <w:color w:val="000000" w:themeColor="text1"/>
          <w:sz w:val="23"/>
          <w:szCs w:val="23"/>
          <w:lang w:val="id-ID" w:eastAsia="id-ID"/>
        </w:rPr>
      </w:pPr>
      <w:r w:rsidRPr="00384FDD">
        <w:rPr>
          <w:color w:val="000000" w:themeColor="text1"/>
          <w:sz w:val="23"/>
          <w:szCs w:val="23"/>
          <w:lang w:val="id-ID" w:eastAsia="id-ID"/>
        </w:rPr>
        <w:t xml:space="preserve">Hasil penelitian ini dapat digunakan sebagai literature dan bahan evaluasi bagi PT. Prima Mitrajaya Mandiri (PMM) dalam melaksanakankan kegiatan Program </w:t>
      </w:r>
      <w:r w:rsidRPr="00384FDD">
        <w:rPr>
          <w:i/>
          <w:color w:val="000000" w:themeColor="text1"/>
          <w:sz w:val="23"/>
          <w:szCs w:val="23"/>
          <w:lang w:val="id-ID" w:eastAsia="id-ID"/>
        </w:rPr>
        <w:t>Corporate  Social  Responsiblity</w:t>
      </w:r>
      <w:r w:rsidRPr="00384FDD">
        <w:rPr>
          <w:color w:val="000000" w:themeColor="text1"/>
          <w:sz w:val="23"/>
          <w:szCs w:val="23"/>
          <w:lang w:val="id-ID" w:eastAsia="id-ID"/>
        </w:rPr>
        <w:t xml:space="preserve"> (CSR).</w:t>
      </w:r>
    </w:p>
    <w:p w:rsidR="00101614" w:rsidRPr="00384FDD" w:rsidRDefault="00101614" w:rsidP="00101614">
      <w:pPr>
        <w:numPr>
          <w:ilvl w:val="0"/>
          <w:numId w:val="36"/>
        </w:numPr>
        <w:shd w:val="clear" w:color="auto" w:fill="FFFFFF" w:themeFill="background1"/>
        <w:ind w:left="567" w:hanging="283"/>
        <w:jc w:val="both"/>
        <w:rPr>
          <w:color w:val="000000" w:themeColor="text1"/>
          <w:sz w:val="23"/>
          <w:szCs w:val="23"/>
          <w:lang w:val="id-ID" w:eastAsia="id-ID"/>
        </w:rPr>
      </w:pPr>
      <w:r w:rsidRPr="00384FDD">
        <w:rPr>
          <w:color w:val="000000" w:themeColor="text1"/>
          <w:sz w:val="23"/>
          <w:szCs w:val="23"/>
          <w:lang w:val="id-ID" w:eastAsia="id-ID"/>
        </w:rPr>
        <w:t>Di harapkan dalam penelitian ini dapat dijadikan bahan referensi bagi penelitian selanjutnya,  dalam kajian dan penelitian tentang Peran</w:t>
      </w:r>
      <w:r w:rsidRPr="00384FDD">
        <w:rPr>
          <w:color w:val="000000" w:themeColor="text1"/>
          <w:sz w:val="23"/>
          <w:szCs w:val="23"/>
          <w:lang w:val="id-ID"/>
        </w:rPr>
        <w:t>an</w:t>
      </w:r>
      <w:r w:rsidRPr="00384FDD">
        <w:rPr>
          <w:i/>
          <w:color w:val="000000" w:themeColor="text1"/>
          <w:sz w:val="23"/>
          <w:szCs w:val="23"/>
          <w:lang w:val="id-ID" w:eastAsia="id-ID"/>
        </w:rPr>
        <w:t>Corporate  Social  Responsiblity</w:t>
      </w:r>
      <w:r w:rsidRPr="00384FDD">
        <w:rPr>
          <w:color w:val="000000" w:themeColor="text1"/>
          <w:sz w:val="23"/>
          <w:szCs w:val="23"/>
          <w:lang w:val="id-ID" w:eastAsia="id-ID"/>
        </w:rPr>
        <w:t xml:space="preserve"> (CSR).</w:t>
      </w:r>
    </w:p>
    <w:p w:rsidR="00101614" w:rsidRPr="00101614" w:rsidRDefault="00101614" w:rsidP="00101614">
      <w:pPr>
        <w:numPr>
          <w:ilvl w:val="0"/>
          <w:numId w:val="36"/>
        </w:numPr>
        <w:shd w:val="clear" w:color="auto" w:fill="FFFFFF" w:themeFill="background1"/>
        <w:ind w:left="567" w:hanging="283"/>
        <w:jc w:val="both"/>
        <w:rPr>
          <w:color w:val="000000" w:themeColor="text1"/>
          <w:sz w:val="23"/>
          <w:szCs w:val="23"/>
          <w:lang w:val="id-ID" w:eastAsia="id-ID"/>
        </w:rPr>
      </w:pPr>
      <w:r w:rsidRPr="00384FDD">
        <w:rPr>
          <w:color w:val="000000" w:themeColor="text1"/>
          <w:sz w:val="23"/>
          <w:szCs w:val="23"/>
          <w:lang w:val="id-ID" w:eastAsia="id-ID"/>
        </w:rPr>
        <w:t>Diharapkan dapat dijadikan bahan pertimbangan dan pemahaman kepada semua pihak, seperti pihak perusahaan, masyarakat atau Instansi Pemerintahan daerah, universitas, kalangan mahasiswa dan sebagainya.</w:t>
      </w:r>
    </w:p>
    <w:p w:rsidR="00101614" w:rsidRDefault="00101614" w:rsidP="00101614">
      <w:pPr>
        <w:shd w:val="clear" w:color="auto" w:fill="FFFFFF" w:themeFill="background1"/>
        <w:jc w:val="both"/>
        <w:rPr>
          <w:color w:val="000000" w:themeColor="text1"/>
          <w:sz w:val="23"/>
          <w:szCs w:val="23"/>
          <w:lang w:eastAsia="id-ID"/>
        </w:rPr>
      </w:pPr>
    </w:p>
    <w:p w:rsidR="00101614" w:rsidRPr="00101614" w:rsidRDefault="00101614" w:rsidP="00101614">
      <w:pPr>
        <w:shd w:val="clear" w:color="auto" w:fill="FFFFFF" w:themeFill="background1"/>
        <w:jc w:val="both"/>
        <w:rPr>
          <w:color w:val="000000" w:themeColor="text1"/>
          <w:sz w:val="23"/>
          <w:szCs w:val="23"/>
          <w:lang w:val="id-ID" w:eastAsia="id-ID"/>
        </w:rPr>
      </w:pPr>
      <w:r w:rsidRPr="00101614">
        <w:rPr>
          <w:b/>
          <w:color w:val="000000" w:themeColor="text1"/>
          <w:sz w:val="23"/>
          <w:szCs w:val="23"/>
        </w:rPr>
        <w:t>Kerangka Dasar Teori</w:t>
      </w:r>
    </w:p>
    <w:p w:rsidR="00101614" w:rsidRPr="00384FDD" w:rsidRDefault="00101614" w:rsidP="00101614">
      <w:pPr>
        <w:shd w:val="clear" w:color="auto" w:fill="FFFFFF" w:themeFill="background1"/>
        <w:ind w:firstLine="709"/>
        <w:jc w:val="both"/>
        <w:rPr>
          <w:color w:val="000000" w:themeColor="text1"/>
          <w:sz w:val="23"/>
          <w:szCs w:val="23"/>
        </w:rPr>
      </w:pPr>
      <w:proofErr w:type="gramStart"/>
      <w:r w:rsidRPr="00384FDD">
        <w:rPr>
          <w:color w:val="000000" w:themeColor="text1"/>
          <w:sz w:val="23"/>
          <w:szCs w:val="23"/>
        </w:rPr>
        <w:t>Menurut Pasolong (2012:77) konsep adalah abstraksi mengenai fenomena yang dirumuskan atas dasar generalisasi dari jumlah karakteristeik kejadian, keadaan, kelompok atau individu tertentu.</w:t>
      </w:r>
      <w:proofErr w:type="gramEnd"/>
    </w:p>
    <w:p w:rsidR="00101614" w:rsidRPr="00384FDD" w:rsidRDefault="00101614" w:rsidP="00101614">
      <w:pPr>
        <w:shd w:val="clear" w:color="auto" w:fill="FFFFFF" w:themeFill="background1"/>
        <w:tabs>
          <w:tab w:val="left" w:pos="360"/>
        </w:tabs>
        <w:ind w:firstLine="709"/>
        <w:jc w:val="both"/>
        <w:rPr>
          <w:color w:val="000000" w:themeColor="text1"/>
          <w:sz w:val="23"/>
          <w:szCs w:val="23"/>
        </w:rPr>
      </w:pPr>
      <w:proofErr w:type="gramStart"/>
      <w:r w:rsidRPr="00384FDD">
        <w:rPr>
          <w:color w:val="000000" w:themeColor="text1"/>
          <w:sz w:val="23"/>
          <w:szCs w:val="23"/>
        </w:rPr>
        <w:t>Berdasarkan pendapat diatas, maka penulis berusaha untuk menyajikan beberapa teori dan konsep yang berhubungan dengan masalah yang diangkat dalam pembahasan penulisan ilmiah ini.</w:t>
      </w:r>
      <w:proofErr w:type="gramEnd"/>
    </w:p>
    <w:p w:rsidR="00101614" w:rsidRDefault="00101614" w:rsidP="00101614">
      <w:pPr>
        <w:shd w:val="clear" w:color="auto" w:fill="FFFFFF" w:themeFill="background1"/>
        <w:tabs>
          <w:tab w:val="left" w:pos="360"/>
        </w:tabs>
        <w:jc w:val="both"/>
        <w:rPr>
          <w:color w:val="000000" w:themeColor="text1"/>
          <w:sz w:val="23"/>
          <w:szCs w:val="23"/>
        </w:rPr>
      </w:pPr>
    </w:p>
    <w:p w:rsidR="004012C0" w:rsidRDefault="004012C0" w:rsidP="00101614">
      <w:pPr>
        <w:shd w:val="clear" w:color="auto" w:fill="FFFFFF" w:themeFill="background1"/>
        <w:tabs>
          <w:tab w:val="left" w:pos="360"/>
        </w:tabs>
        <w:jc w:val="both"/>
        <w:rPr>
          <w:color w:val="000000" w:themeColor="text1"/>
          <w:sz w:val="23"/>
          <w:szCs w:val="23"/>
        </w:rPr>
      </w:pPr>
    </w:p>
    <w:p w:rsidR="004012C0" w:rsidRPr="004012C0" w:rsidRDefault="004012C0" w:rsidP="00101614">
      <w:pPr>
        <w:shd w:val="clear" w:color="auto" w:fill="FFFFFF" w:themeFill="background1"/>
        <w:tabs>
          <w:tab w:val="left" w:pos="360"/>
        </w:tabs>
        <w:jc w:val="both"/>
        <w:rPr>
          <w:color w:val="000000" w:themeColor="text1"/>
          <w:sz w:val="23"/>
          <w:szCs w:val="23"/>
        </w:rPr>
      </w:pPr>
    </w:p>
    <w:p w:rsidR="00101614" w:rsidRPr="00101614" w:rsidRDefault="00101614" w:rsidP="00101614">
      <w:pPr>
        <w:shd w:val="clear" w:color="auto" w:fill="FFFFFF" w:themeFill="background1"/>
        <w:tabs>
          <w:tab w:val="left" w:pos="709"/>
        </w:tabs>
        <w:jc w:val="both"/>
        <w:rPr>
          <w:b/>
          <w:i/>
          <w:color w:val="000000" w:themeColor="text1"/>
          <w:sz w:val="23"/>
          <w:szCs w:val="23"/>
          <w:lang w:val="id-ID"/>
        </w:rPr>
      </w:pPr>
      <w:r w:rsidRPr="00101614">
        <w:rPr>
          <w:b/>
          <w:i/>
          <w:color w:val="000000" w:themeColor="text1"/>
          <w:sz w:val="23"/>
          <w:szCs w:val="23"/>
          <w:lang w:val="id-ID"/>
        </w:rPr>
        <w:lastRenderedPageBreak/>
        <w:t xml:space="preserve">Teori </w:t>
      </w:r>
      <w:r w:rsidRPr="00101614">
        <w:rPr>
          <w:b/>
          <w:i/>
          <w:color w:val="000000" w:themeColor="text1"/>
          <w:sz w:val="23"/>
          <w:szCs w:val="23"/>
        </w:rPr>
        <w:t>Pembangunan</w:t>
      </w:r>
    </w:p>
    <w:p w:rsidR="00101614" w:rsidRPr="00384FDD" w:rsidRDefault="00101614" w:rsidP="00101614">
      <w:pPr>
        <w:shd w:val="clear" w:color="auto" w:fill="FFFFFF" w:themeFill="background1"/>
        <w:ind w:firstLine="709"/>
        <w:jc w:val="both"/>
        <w:rPr>
          <w:color w:val="000000" w:themeColor="text1"/>
          <w:kern w:val="2"/>
          <w:sz w:val="23"/>
          <w:szCs w:val="23"/>
          <w:lang w:val="id-ID"/>
        </w:rPr>
      </w:pPr>
      <w:r w:rsidRPr="00384FDD">
        <w:rPr>
          <w:color w:val="000000" w:themeColor="text1"/>
          <w:kern w:val="2"/>
          <w:sz w:val="23"/>
          <w:szCs w:val="23"/>
          <w:lang w:val="id-ID"/>
        </w:rPr>
        <w:t>Sejak tahun 1970 pembangunan ekonomi mengalami redefinisi. Sejak tahun tersebut muncul pandangan baru yaitu tujuan utama dari usaha-usaha pembangunan ekonomi tidak lagi menciptakan tingkat pertumbuhan GNP yang setinggi-tingginya, melainkan penghapusan atau pengurangan tingkat kemiskinan, penanggulangan ketimpangan pendapatan, dan penyediaan lapangan kerja dalam konteks perekonomian yang terus berkembang (Tadaro 2004: 21). Sesuai dengan tujuan pembangunan tersebut pembangunan suatu negara boleh dikatakan tidak berhasil apabila tidak dapat mengurangi kemiskinan, memperkecil ketimpangan pendapatan serta menyediakan lapangan kerja yang cukup bagi penduduknya.</w:t>
      </w:r>
    </w:p>
    <w:p w:rsidR="00101614" w:rsidRPr="00384FDD" w:rsidRDefault="00101614" w:rsidP="00101614">
      <w:pPr>
        <w:shd w:val="clear" w:color="auto" w:fill="FFFFFF" w:themeFill="background1"/>
        <w:ind w:firstLine="709"/>
        <w:jc w:val="both"/>
        <w:rPr>
          <w:color w:val="000000" w:themeColor="text1"/>
          <w:kern w:val="2"/>
          <w:sz w:val="23"/>
          <w:szCs w:val="23"/>
          <w:lang w:val="id-ID"/>
        </w:rPr>
      </w:pPr>
      <w:r w:rsidRPr="00384FDD">
        <w:rPr>
          <w:color w:val="000000" w:themeColor="text1"/>
          <w:kern w:val="2"/>
          <w:sz w:val="23"/>
          <w:szCs w:val="23"/>
          <w:lang w:val="id-ID"/>
        </w:rPr>
        <w:t xml:space="preserve">Untuk mengukur keberhasilan pembangunan tidak cukup hanya menggunakan tolok ukur ekonomi saja melainkan juga harus didukung oleh indikator-indikator sosial (non ekonomi), antara lain seperti tingkat melek huruf, tingkat pendidikan, kondisi-kondisi dan kualitas pelayanan kesehatan, kecukupan akan kebutuhan perumahan. Selanjutnya menurut Tadaro, ada tiga nilai inti dari pembangunan yaitu : </w:t>
      </w:r>
    </w:p>
    <w:p w:rsidR="00101614" w:rsidRPr="00384FDD" w:rsidRDefault="00101614" w:rsidP="00101614">
      <w:pPr>
        <w:shd w:val="clear" w:color="auto" w:fill="FFFFFF" w:themeFill="background1"/>
        <w:tabs>
          <w:tab w:val="left" w:pos="284"/>
        </w:tabs>
        <w:ind w:left="284" w:hanging="284"/>
        <w:jc w:val="both"/>
        <w:rPr>
          <w:color w:val="000000" w:themeColor="text1"/>
          <w:kern w:val="2"/>
          <w:sz w:val="23"/>
          <w:szCs w:val="23"/>
          <w:lang w:val="id-ID"/>
        </w:rPr>
      </w:pPr>
      <w:r w:rsidRPr="00384FDD">
        <w:rPr>
          <w:color w:val="000000" w:themeColor="text1"/>
          <w:kern w:val="2"/>
          <w:sz w:val="23"/>
          <w:szCs w:val="23"/>
          <w:lang w:val="id-ID"/>
        </w:rPr>
        <w:t>1.</w:t>
      </w:r>
      <w:r w:rsidRPr="00384FDD">
        <w:rPr>
          <w:color w:val="000000" w:themeColor="text1"/>
          <w:kern w:val="2"/>
          <w:sz w:val="23"/>
          <w:szCs w:val="23"/>
          <w:lang w:val="id-ID"/>
        </w:rPr>
        <w:tab/>
        <w:t xml:space="preserve">Kecukupan yaitu kemampuan untuk memenuhi kebutuhan- kebutuhan dasar (basic needs) yang meliputi pangan, sandang, papan, kesehatan dan keamanan. </w:t>
      </w:r>
    </w:p>
    <w:p w:rsidR="00101614" w:rsidRPr="00384FDD" w:rsidRDefault="00101614" w:rsidP="00101614">
      <w:pPr>
        <w:shd w:val="clear" w:color="auto" w:fill="FFFFFF" w:themeFill="background1"/>
        <w:tabs>
          <w:tab w:val="left" w:pos="284"/>
        </w:tabs>
        <w:ind w:left="284" w:hanging="284"/>
        <w:jc w:val="both"/>
        <w:rPr>
          <w:color w:val="000000" w:themeColor="text1"/>
          <w:kern w:val="2"/>
          <w:sz w:val="23"/>
          <w:szCs w:val="23"/>
          <w:lang w:val="id-ID"/>
        </w:rPr>
      </w:pPr>
      <w:r w:rsidRPr="00384FDD">
        <w:rPr>
          <w:color w:val="000000" w:themeColor="text1"/>
          <w:kern w:val="2"/>
          <w:sz w:val="23"/>
          <w:szCs w:val="23"/>
          <w:lang w:val="id-ID"/>
        </w:rPr>
        <w:t xml:space="preserve">2. </w:t>
      </w:r>
      <w:r w:rsidRPr="00384FDD">
        <w:rPr>
          <w:color w:val="000000" w:themeColor="text1"/>
          <w:kern w:val="2"/>
          <w:sz w:val="23"/>
          <w:szCs w:val="23"/>
          <w:lang w:val="id-ID"/>
        </w:rPr>
        <w:tab/>
        <w:t xml:space="preserve">Jati diri, menjadi manusia seutuhnya, yaitu diartikan sebagai adanya dorongan-dorongan dari diri sendiri untuk maju, untuk menghargai diri sendiri, untuk merasa diri pantas dan layak melakukan atau mengejar sesuatu. </w:t>
      </w:r>
    </w:p>
    <w:p w:rsidR="00101614" w:rsidRPr="00384FDD" w:rsidRDefault="00101614" w:rsidP="00101614">
      <w:pPr>
        <w:shd w:val="clear" w:color="auto" w:fill="FFFFFF" w:themeFill="background1"/>
        <w:tabs>
          <w:tab w:val="left" w:pos="284"/>
        </w:tabs>
        <w:ind w:left="284" w:hanging="284"/>
        <w:jc w:val="both"/>
        <w:rPr>
          <w:color w:val="000000" w:themeColor="text1"/>
          <w:kern w:val="2"/>
          <w:sz w:val="23"/>
          <w:szCs w:val="23"/>
          <w:lang w:val="id-ID"/>
        </w:rPr>
      </w:pPr>
      <w:r w:rsidRPr="00384FDD">
        <w:rPr>
          <w:color w:val="000000" w:themeColor="text1"/>
          <w:kern w:val="2"/>
          <w:sz w:val="23"/>
          <w:szCs w:val="23"/>
          <w:lang w:val="id-ID"/>
        </w:rPr>
        <w:t>3.</w:t>
      </w:r>
      <w:r w:rsidRPr="00384FDD">
        <w:rPr>
          <w:color w:val="000000" w:themeColor="text1"/>
          <w:kern w:val="2"/>
          <w:sz w:val="23"/>
          <w:szCs w:val="23"/>
          <w:lang w:val="id-ID"/>
        </w:rPr>
        <w:tab/>
        <w:t>Kebebasan dari sikap menghamba, kemerdekaan atau kebebasan di sini hendaknya diartikan secara luas sebagai kemampuan untuk berdiri tegak sehingga tidak diperbudak oleh pengejaran aspek-aspek materiil dalam kehidupan.</w:t>
      </w:r>
    </w:p>
    <w:p w:rsidR="00101614" w:rsidRDefault="00101614" w:rsidP="00101614">
      <w:pPr>
        <w:shd w:val="clear" w:color="auto" w:fill="FFFFFF" w:themeFill="background1"/>
        <w:tabs>
          <w:tab w:val="left" w:pos="851"/>
        </w:tabs>
        <w:jc w:val="both"/>
        <w:rPr>
          <w:b/>
          <w:color w:val="000000" w:themeColor="text1"/>
          <w:kern w:val="2"/>
          <w:sz w:val="23"/>
          <w:szCs w:val="23"/>
        </w:rPr>
      </w:pPr>
    </w:p>
    <w:p w:rsidR="00101614" w:rsidRPr="00101614" w:rsidRDefault="00101614" w:rsidP="00101614">
      <w:pPr>
        <w:shd w:val="clear" w:color="auto" w:fill="FFFFFF" w:themeFill="background1"/>
        <w:tabs>
          <w:tab w:val="left" w:pos="851"/>
        </w:tabs>
        <w:jc w:val="both"/>
        <w:rPr>
          <w:b/>
          <w:i/>
          <w:color w:val="000000" w:themeColor="text1"/>
          <w:kern w:val="2"/>
          <w:sz w:val="23"/>
          <w:szCs w:val="23"/>
        </w:rPr>
      </w:pPr>
      <w:r w:rsidRPr="00101614">
        <w:rPr>
          <w:b/>
          <w:i/>
          <w:color w:val="000000" w:themeColor="text1"/>
          <w:kern w:val="2"/>
          <w:sz w:val="23"/>
          <w:szCs w:val="23"/>
        </w:rPr>
        <w:t>Pemberdayaan</w:t>
      </w:r>
    </w:p>
    <w:p w:rsidR="00101614" w:rsidRPr="00384FDD" w:rsidRDefault="00101614" w:rsidP="00101614">
      <w:pPr>
        <w:shd w:val="clear" w:color="auto" w:fill="FFFFFF" w:themeFill="background1"/>
        <w:ind w:firstLine="720"/>
        <w:jc w:val="both"/>
        <w:rPr>
          <w:color w:val="000000" w:themeColor="text1"/>
          <w:sz w:val="23"/>
          <w:szCs w:val="23"/>
        </w:rPr>
      </w:pPr>
      <w:r w:rsidRPr="00384FDD">
        <w:rPr>
          <w:color w:val="000000" w:themeColor="text1"/>
          <w:sz w:val="23"/>
          <w:szCs w:val="23"/>
          <w:lang w:val="id-ID"/>
        </w:rPr>
        <w:t>Definisi pemberdayaan dalam arti sempit, yang berkaitan dengan sistem pengajaran antara lain dikemukakan oleh Merriam Webster dan Oxford English Dictionary kata”empower” mengandung dua arti. Pengertian pertama adalah to give power of authority dan pengertian kedua berarti to give ability to or enable . dalam pengertian pertama diartikan sebagai memberi kekuasaan, mengalihkan kekuasaan, atau mendelegasikan otoritas ke pihak lain.</w:t>
      </w:r>
    </w:p>
    <w:p w:rsidR="00101614" w:rsidRPr="00384FDD" w:rsidRDefault="00101614" w:rsidP="00101614">
      <w:pPr>
        <w:shd w:val="clear" w:color="auto" w:fill="FFFFFF" w:themeFill="background1"/>
        <w:ind w:firstLine="720"/>
        <w:jc w:val="both"/>
        <w:rPr>
          <w:color w:val="000000" w:themeColor="text1"/>
          <w:sz w:val="23"/>
          <w:szCs w:val="23"/>
          <w:lang w:val="id-ID"/>
        </w:rPr>
      </w:pPr>
      <w:r w:rsidRPr="00384FDD">
        <w:rPr>
          <w:color w:val="000000" w:themeColor="text1"/>
          <w:sz w:val="23"/>
          <w:szCs w:val="23"/>
          <w:lang w:val="id-ID"/>
        </w:rPr>
        <w:t>Pada intinya pemberdayaan adalah membantu klien untuk memperoleh daya untuk mengambil keputusan dan menentukan tindakan yang akan dilakukan terkait dengan diri mereka termasuk mengurangi hambatan pribadi dan sosial. Hal ini dilakukan untuk meningkatkan kemampuan dan rasa percaya diri untuk menggunakan daya yang dimiliki antara lain dengan transfer daya dari lingkunganya. (Onny S. Prijono dan A.M.W Pranaka, 1996: 2-8).</w:t>
      </w:r>
    </w:p>
    <w:p w:rsidR="00101614" w:rsidRPr="00384FDD" w:rsidRDefault="00101614" w:rsidP="00101614">
      <w:pPr>
        <w:pStyle w:val="ListParagraph"/>
        <w:numPr>
          <w:ilvl w:val="1"/>
          <w:numId w:val="38"/>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Tujuan Pemberdayaan</w:t>
      </w:r>
    </w:p>
    <w:p w:rsidR="00101614" w:rsidRPr="00384FDD" w:rsidRDefault="00101614" w:rsidP="00101614">
      <w:pPr>
        <w:shd w:val="clear" w:color="auto" w:fill="FFFFFF" w:themeFill="background1"/>
        <w:ind w:left="284"/>
        <w:jc w:val="both"/>
        <w:rPr>
          <w:color w:val="000000" w:themeColor="text1"/>
          <w:sz w:val="23"/>
          <w:szCs w:val="23"/>
          <w:lang w:val="id-ID"/>
        </w:rPr>
      </w:pPr>
      <w:r w:rsidRPr="00384FDD">
        <w:rPr>
          <w:color w:val="000000" w:themeColor="text1"/>
          <w:sz w:val="23"/>
          <w:szCs w:val="23"/>
          <w:lang w:val="id-ID"/>
        </w:rPr>
        <w:t xml:space="preserve">Tujuan yang ingin dicapai dari pemberdayaan adalah untuk membentuk individu dan masyarakat menjadi mandiri. Kemandirian tersebut meliputi kemandirian berfikir, bertindak dan mengendalikan apa yang mereka lakukan </w:t>
      </w:r>
      <w:r w:rsidRPr="00384FDD">
        <w:rPr>
          <w:color w:val="000000" w:themeColor="text1"/>
          <w:sz w:val="23"/>
          <w:szCs w:val="23"/>
          <w:lang w:val="id-ID"/>
        </w:rPr>
        <w:lastRenderedPageBreak/>
        <w:t>tersebut. Kemandirian masyarakat adalah merupakan suatu kondisi yang dialami oleh masyarakat yang ditandai oleh kemampuan untuk memikirkan, memutuskan serta melakukan sesuatu yang dipandang tepat demi mencapai pemecahan masalah-masalah yang dihadapi dengan mempergunakan daya</w:t>
      </w:r>
    </w:p>
    <w:p w:rsidR="00101614" w:rsidRPr="00384FDD" w:rsidRDefault="00101614" w:rsidP="00101614">
      <w:pPr>
        <w:shd w:val="clear" w:color="auto" w:fill="FFFFFF" w:themeFill="background1"/>
        <w:ind w:left="284"/>
        <w:jc w:val="both"/>
        <w:rPr>
          <w:color w:val="000000" w:themeColor="text1"/>
          <w:sz w:val="23"/>
          <w:szCs w:val="23"/>
          <w:lang w:val="id-ID"/>
        </w:rPr>
      </w:pPr>
      <w:r w:rsidRPr="00384FDD">
        <w:rPr>
          <w:color w:val="000000" w:themeColor="text1"/>
          <w:sz w:val="23"/>
          <w:szCs w:val="23"/>
          <w:lang w:val="id-ID"/>
        </w:rPr>
        <w:t>Kemampuan yang terdiri atas kemampuan kognitif, konatif, psikomotorik, afektif, dengan mengerahkan sumberdaya yang di miliki oleh lingkungan internal masyarakat tersebut. Terjadinya keberdayaan pada empat aspek tersebut (afektif, kognitif dan psikomotorik) akan dapat memberikan kontribusi pada terciptanya kemandirian masyarakat yang dicita-citakan, dalam masyarakat akan terjadi kecukupan wawasan, yang dilengkapi dengan kecakapan-keterampilan yang memadai, diperkuat oleh rasa memerlukan pembangunan dan perilaku sadar akan kebutuhan tersebut. (Teguh, 2004:80).</w:t>
      </w:r>
    </w:p>
    <w:p w:rsidR="00101614" w:rsidRPr="00384FDD" w:rsidRDefault="00101614" w:rsidP="00101614">
      <w:pPr>
        <w:pStyle w:val="ListParagraph"/>
        <w:numPr>
          <w:ilvl w:val="1"/>
          <w:numId w:val="38"/>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Tahap-tahap Pemberdayaan</w:t>
      </w:r>
    </w:p>
    <w:p w:rsidR="00101614" w:rsidRPr="00384FDD" w:rsidRDefault="00101614" w:rsidP="00101614">
      <w:pPr>
        <w:shd w:val="clear" w:color="auto" w:fill="FFFFFF" w:themeFill="background1"/>
        <w:ind w:left="284"/>
        <w:jc w:val="both"/>
        <w:rPr>
          <w:color w:val="000000" w:themeColor="text1"/>
          <w:sz w:val="23"/>
          <w:szCs w:val="23"/>
          <w:lang w:val="id-ID"/>
        </w:rPr>
      </w:pPr>
      <w:r w:rsidRPr="00384FDD">
        <w:rPr>
          <w:color w:val="000000" w:themeColor="text1"/>
          <w:sz w:val="23"/>
          <w:szCs w:val="23"/>
          <w:lang w:val="id-ID"/>
        </w:rPr>
        <w:t xml:space="preserve">Menurut Sumodingningrat (2004:41) pemberdayaan tidak bersifat selamanya, melainkan sampai target masyarakat mampu untuk mandiri, dan kemudian dilepas untuk mandiri, meski dari jauh dijaga agar tidak jatuh lagi. Dilihat dari pendapat tersebut berarti pemberdayaan melalui suatu masa proses belajar, hingga mencapai status, mandiri. Meskipun demikian dalam rangka menjaga kemandirian tersebut tetap dilakukan pemeliharaan semangat, kondisi, dan kemampuan secara terus menerus supaya tidak mengalami kemunduran lagi. Sebagaimana disampaikan dimuka bahwa proses belajar dalam rangka pemberdayaan akan berlangsung secara bertahap. Tahap-tahap yang harus dilalui tersebut adalah meliputi: </w:t>
      </w:r>
    </w:p>
    <w:p w:rsidR="00101614" w:rsidRPr="00384FDD" w:rsidRDefault="00101614" w:rsidP="00101614">
      <w:pPr>
        <w:pStyle w:val="ListParagraph"/>
        <w:numPr>
          <w:ilvl w:val="0"/>
          <w:numId w:val="39"/>
        </w:numPr>
        <w:shd w:val="clear" w:color="auto" w:fill="FFFFFF" w:themeFill="background1"/>
        <w:tabs>
          <w:tab w:val="left" w:pos="567"/>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Tahap penyadaran dan pembentukan perilaku menuju perilaku sadar dan peduli sehingga merasa membutuhkan peningkatan kapasitas diri.</w:t>
      </w:r>
    </w:p>
    <w:p w:rsidR="00101614" w:rsidRPr="00384FDD" w:rsidRDefault="00101614" w:rsidP="00101614">
      <w:pPr>
        <w:pStyle w:val="ListParagraph"/>
        <w:numPr>
          <w:ilvl w:val="0"/>
          <w:numId w:val="39"/>
        </w:numPr>
        <w:shd w:val="clear" w:color="auto" w:fill="FFFFFF" w:themeFill="background1"/>
        <w:tabs>
          <w:tab w:val="left" w:pos="567"/>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Tahap transformasi kemampuan berupa wawasan pengetahuan, kecakapan keterampilan agar terbuka wawasan dan memberikan keterampilan dasar sehingga dapat mengambil peran di dalam pembangunan.</w:t>
      </w:r>
    </w:p>
    <w:p w:rsidR="00101614" w:rsidRPr="00384FDD" w:rsidRDefault="00101614" w:rsidP="00101614">
      <w:pPr>
        <w:pStyle w:val="ListParagraph"/>
        <w:numPr>
          <w:ilvl w:val="0"/>
          <w:numId w:val="39"/>
        </w:numPr>
        <w:shd w:val="clear" w:color="auto" w:fill="FFFFFF" w:themeFill="background1"/>
        <w:tabs>
          <w:tab w:val="left" w:pos="567"/>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Tahap peningkatan intelektual, kecakapan keterampilan sehingga terbentuklah inisiatif dan kemampuan inovatif untuk mehantarkan pada kemandirian. (Teguh, 2004:82)</w:t>
      </w:r>
    </w:p>
    <w:p w:rsidR="00101614" w:rsidRPr="00384FDD" w:rsidRDefault="00101614" w:rsidP="00101614">
      <w:pPr>
        <w:shd w:val="clear" w:color="auto" w:fill="FFFFFF" w:themeFill="background1"/>
        <w:tabs>
          <w:tab w:val="left" w:pos="284"/>
        </w:tabs>
        <w:ind w:left="284" w:hanging="284"/>
        <w:jc w:val="both"/>
        <w:rPr>
          <w:color w:val="000000" w:themeColor="text1"/>
          <w:sz w:val="23"/>
          <w:szCs w:val="23"/>
          <w:lang w:val="id-ID"/>
        </w:rPr>
      </w:pPr>
      <w:r w:rsidRPr="00384FDD">
        <w:rPr>
          <w:color w:val="000000" w:themeColor="text1"/>
          <w:sz w:val="23"/>
          <w:szCs w:val="23"/>
          <w:lang w:val="id-ID"/>
        </w:rPr>
        <w:t xml:space="preserve">c. </w:t>
      </w:r>
      <w:r w:rsidRPr="00384FDD">
        <w:rPr>
          <w:color w:val="000000" w:themeColor="text1"/>
          <w:sz w:val="23"/>
          <w:szCs w:val="23"/>
          <w:lang w:val="id-ID"/>
        </w:rPr>
        <w:tab/>
        <w:t>Sasaran pemberdayaan</w:t>
      </w:r>
    </w:p>
    <w:p w:rsidR="00101614" w:rsidRPr="00101614" w:rsidRDefault="00101614" w:rsidP="00101614">
      <w:pPr>
        <w:shd w:val="clear" w:color="auto" w:fill="FFFFFF" w:themeFill="background1"/>
        <w:ind w:left="284"/>
        <w:jc w:val="both"/>
        <w:rPr>
          <w:color w:val="000000" w:themeColor="text1"/>
          <w:sz w:val="23"/>
          <w:szCs w:val="23"/>
        </w:rPr>
      </w:pPr>
      <w:r w:rsidRPr="00384FDD">
        <w:rPr>
          <w:color w:val="000000" w:themeColor="text1"/>
          <w:sz w:val="23"/>
          <w:szCs w:val="23"/>
          <w:lang w:val="id-ID"/>
        </w:rPr>
        <w:t>Perlu dipikirkan siapa yang sesungguhnya menjadi sasaran pemberdayaan. Schumacher memiliki pandangan pemberdayaan sebagai suatu bagian dari masyarakat miskin dengan tidak harus menghilangkan ketimpangan struktural lebih dahulu. Masyarakat miskin sesungguhnya juga memiliki daya untuk membangun, dengan demikian memberikan “kail jauh lebih tepat daripada memberikan ikan”. (</w:t>
      </w:r>
      <w:r w:rsidRPr="00384FDD">
        <w:rPr>
          <w:color w:val="000000" w:themeColor="text1"/>
          <w:sz w:val="23"/>
          <w:szCs w:val="23"/>
        </w:rPr>
        <w:t>T</w:t>
      </w:r>
      <w:r w:rsidRPr="00384FDD">
        <w:rPr>
          <w:color w:val="000000" w:themeColor="text1"/>
          <w:sz w:val="23"/>
          <w:szCs w:val="23"/>
          <w:lang w:val="id-ID"/>
        </w:rPr>
        <w:t>eguh, 2004:90)</w:t>
      </w:r>
    </w:p>
    <w:p w:rsidR="00101614" w:rsidRPr="00384FDD" w:rsidRDefault="00101614" w:rsidP="00101614">
      <w:pPr>
        <w:shd w:val="clear" w:color="auto" w:fill="FFFFFF" w:themeFill="background1"/>
        <w:tabs>
          <w:tab w:val="left" w:pos="284"/>
        </w:tabs>
        <w:ind w:left="284" w:hanging="284"/>
        <w:jc w:val="both"/>
        <w:rPr>
          <w:color w:val="000000" w:themeColor="text1"/>
          <w:sz w:val="23"/>
          <w:szCs w:val="23"/>
          <w:lang w:val="id-ID"/>
        </w:rPr>
      </w:pPr>
      <w:r w:rsidRPr="00384FDD">
        <w:rPr>
          <w:color w:val="000000" w:themeColor="text1"/>
          <w:sz w:val="23"/>
          <w:szCs w:val="23"/>
          <w:lang w:val="id-ID"/>
        </w:rPr>
        <w:t xml:space="preserve">d. </w:t>
      </w:r>
      <w:r w:rsidRPr="00384FDD">
        <w:rPr>
          <w:color w:val="000000" w:themeColor="text1"/>
          <w:sz w:val="23"/>
          <w:szCs w:val="23"/>
          <w:lang w:val="id-ID"/>
        </w:rPr>
        <w:tab/>
        <w:t>Pendekatan Pemberdayaan</w:t>
      </w:r>
    </w:p>
    <w:p w:rsidR="00101614" w:rsidRPr="00384FDD" w:rsidRDefault="00101614" w:rsidP="00101614">
      <w:pPr>
        <w:shd w:val="clear" w:color="auto" w:fill="FFFFFF" w:themeFill="background1"/>
        <w:tabs>
          <w:tab w:val="left" w:pos="709"/>
        </w:tabs>
        <w:ind w:left="284"/>
        <w:jc w:val="both"/>
        <w:rPr>
          <w:color w:val="000000" w:themeColor="text1"/>
          <w:sz w:val="23"/>
          <w:szCs w:val="23"/>
          <w:lang w:val="id-ID"/>
        </w:rPr>
      </w:pPr>
      <w:r w:rsidRPr="00384FDD">
        <w:rPr>
          <w:color w:val="000000" w:themeColor="text1"/>
          <w:sz w:val="23"/>
          <w:szCs w:val="23"/>
          <w:lang w:val="id-ID"/>
        </w:rPr>
        <w:t xml:space="preserve">Akibat dari pemahaman hakikat pemberdayaan yang berbeda-beda, maka lahirlah dua sudut pandang yang bersifat kontradiktif, kedua sudut pandang tersebut memberikan implikasi atas pendekatan yang berbeda pula di dalam </w:t>
      </w:r>
      <w:r w:rsidRPr="00384FDD">
        <w:rPr>
          <w:color w:val="000000" w:themeColor="text1"/>
          <w:sz w:val="23"/>
          <w:szCs w:val="23"/>
          <w:lang w:val="id-ID"/>
        </w:rPr>
        <w:lastRenderedPageBreak/>
        <w:t xml:space="preserve">melakukan langkah pemberdayaan masyarakat. Pendekatan yang pertama memahami pemberdayaan sebagai suatu sudut pandang konfliktual. </w:t>
      </w:r>
    </w:p>
    <w:p w:rsidR="00101614" w:rsidRDefault="00101614" w:rsidP="00101614">
      <w:pPr>
        <w:shd w:val="clear" w:color="auto" w:fill="FFFFFF" w:themeFill="background1"/>
        <w:tabs>
          <w:tab w:val="left" w:pos="709"/>
        </w:tabs>
        <w:jc w:val="both"/>
        <w:rPr>
          <w:b/>
          <w:color w:val="000000" w:themeColor="text1"/>
          <w:sz w:val="23"/>
          <w:szCs w:val="23"/>
        </w:rPr>
      </w:pPr>
    </w:p>
    <w:p w:rsidR="00101614" w:rsidRPr="00101614" w:rsidRDefault="00101614" w:rsidP="00101614">
      <w:pPr>
        <w:shd w:val="clear" w:color="auto" w:fill="FFFFFF" w:themeFill="background1"/>
        <w:tabs>
          <w:tab w:val="left" w:pos="709"/>
        </w:tabs>
        <w:jc w:val="both"/>
        <w:rPr>
          <w:b/>
          <w:i/>
          <w:color w:val="000000" w:themeColor="text1"/>
          <w:sz w:val="23"/>
          <w:szCs w:val="23"/>
          <w:lang w:val="id-ID"/>
        </w:rPr>
      </w:pPr>
      <w:r w:rsidRPr="00101614">
        <w:rPr>
          <w:b/>
          <w:i/>
          <w:color w:val="000000" w:themeColor="text1"/>
          <w:sz w:val="23"/>
          <w:szCs w:val="23"/>
          <w:lang w:val="id-ID"/>
        </w:rPr>
        <w:t xml:space="preserve">Peran </w:t>
      </w:r>
      <w:r w:rsidRPr="00101614">
        <w:rPr>
          <w:b/>
          <w:i/>
          <w:color w:val="000000" w:themeColor="text1"/>
          <w:sz w:val="23"/>
          <w:szCs w:val="23"/>
        </w:rPr>
        <w:t>Swasta Dalam Pembangunan</w:t>
      </w:r>
    </w:p>
    <w:p w:rsidR="00101614" w:rsidRPr="00384FDD" w:rsidRDefault="00101614" w:rsidP="00101614">
      <w:pPr>
        <w:pStyle w:val="ListParagraph"/>
        <w:shd w:val="clear" w:color="auto" w:fill="FFFFFF" w:themeFill="background1"/>
        <w:spacing w:after="0" w:line="240" w:lineRule="auto"/>
        <w:ind w:left="0" w:firstLine="709"/>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Peran menurut Rivai (2003:148) dapat diartikan sebagai prilaku yang diatur dan diharapkan dari seseorang dalam posisi tertentu. pemimpin didalam suatu organisasi mempunyai peran setiap pekerjaan membawa harapan dimana menanggung peran prilaku. Fakta bahwa organisasi mengidentifikasikan pekerjaan yang harus dilakukan dan prilaku peran yang diinginkan yang berjalan seiring pekerjaan tersebut juga mengandung arti bahwa harapan mengenai peran penting dalam mengatur perilaku bawahan.</w:t>
      </w:r>
    </w:p>
    <w:p w:rsidR="00101614" w:rsidRPr="00384FDD" w:rsidRDefault="00101614" w:rsidP="00101614">
      <w:pPr>
        <w:shd w:val="clear" w:color="auto" w:fill="FFFFFF" w:themeFill="background1"/>
        <w:ind w:firstLine="709"/>
        <w:jc w:val="both"/>
        <w:rPr>
          <w:color w:val="000000" w:themeColor="text1"/>
          <w:sz w:val="23"/>
          <w:szCs w:val="23"/>
        </w:rPr>
      </w:pPr>
      <w:proofErr w:type="gramStart"/>
      <w:r w:rsidRPr="00384FDD">
        <w:rPr>
          <w:color w:val="000000" w:themeColor="text1"/>
          <w:sz w:val="23"/>
          <w:szCs w:val="23"/>
        </w:rPr>
        <w:t>Gunawan (</w:t>
      </w:r>
      <w:r w:rsidRPr="00384FDD">
        <w:rPr>
          <w:color w:val="000000" w:themeColor="text1"/>
          <w:sz w:val="23"/>
          <w:szCs w:val="23"/>
          <w:lang w:val="id-ID"/>
        </w:rPr>
        <w:t xml:space="preserve">dalam Rivai, </w:t>
      </w:r>
      <w:r w:rsidRPr="00384FDD">
        <w:rPr>
          <w:color w:val="000000" w:themeColor="text1"/>
          <w:sz w:val="23"/>
          <w:szCs w:val="23"/>
        </w:rPr>
        <w:t>2003:369) mengatakan bahwa peran adalah sesuatu yang jadi bagian satu yang memegang pemimpin yang terutama dalam terjadinya hal atau peristiwa.</w:t>
      </w:r>
      <w:proofErr w:type="gramEnd"/>
      <w:r w:rsidRPr="00384FDD">
        <w:rPr>
          <w:color w:val="000000" w:themeColor="text1"/>
          <w:sz w:val="23"/>
          <w:szCs w:val="23"/>
        </w:rPr>
        <w:t xml:space="preserve"> </w:t>
      </w:r>
      <w:proofErr w:type="gramStart"/>
      <w:r w:rsidRPr="00384FDD">
        <w:rPr>
          <w:color w:val="000000" w:themeColor="text1"/>
          <w:sz w:val="23"/>
          <w:szCs w:val="23"/>
        </w:rPr>
        <w:t>Peran merupakan aspek dinamis dari kedudukan yaitu seseorang yang melaksanakan hak-hak dan kewajiban.</w:t>
      </w:r>
      <w:proofErr w:type="gramEnd"/>
      <w:r w:rsidRPr="00384FDD">
        <w:rPr>
          <w:color w:val="000000" w:themeColor="text1"/>
          <w:sz w:val="23"/>
          <w:szCs w:val="23"/>
        </w:rPr>
        <w:t xml:space="preserve"> </w:t>
      </w:r>
      <w:proofErr w:type="gramStart"/>
      <w:r w:rsidRPr="00384FDD">
        <w:rPr>
          <w:color w:val="000000" w:themeColor="text1"/>
          <w:sz w:val="23"/>
          <w:szCs w:val="23"/>
        </w:rPr>
        <w:t>Artinya apabila seseorang melaksanakan hak dan kewajibanya sesuai dengan kedudukannya, maka seseorang tersebut telah menjalankan suatu peran.</w:t>
      </w:r>
      <w:proofErr w:type="gramEnd"/>
    </w:p>
    <w:p w:rsidR="00101614" w:rsidRDefault="00101614" w:rsidP="00101614">
      <w:pPr>
        <w:shd w:val="clear" w:color="auto" w:fill="FFFFFF" w:themeFill="background1"/>
        <w:tabs>
          <w:tab w:val="left" w:pos="709"/>
        </w:tabs>
        <w:jc w:val="both"/>
        <w:rPr>
          <w:rStyle w:val="Strong"/>
          <w:color w:val="000000" w:themeColor="text1"/>
          <w:sz w:val="23"/>
          <w:szCs w:val="23"/>
        </w:rPr>
      </w:pPr>
    </w:p>
    <w:p w:rsidR="00101614" w:rsidRPr="00101614" w:rsidRDefault="00101614" w:rsidP="00101614">
      <w:pPr>
        <w:shd w:val="clear" w:color="auto" w:fill="FFFFFF" w:themeFill="background1"/>
        <w:tabs>
          <w:tab w:val="left" w:pos="709"/>
        </w:tabs>
        <w:jc w:val="both"/>
        <w:rPr>
          <w:rStyle w:val="Strong"/>
          <w:bCs w:val="0"/>
          <w:i/>
          <w:color w:val="000000" w:themeColor="text1"/>
          <w:sz w:val="23"/>
          <w:szCs w:val="23"/>
        </w:rPr>
      </w:pPr>
      <w:r w:rsidRPr="00101614">
        <w:rPr>
          <w:rStyle w:val="Strong"/>
          <w:i/>
          <w:color w:val="000000" w:themeColor="text1"/>
          <w:sz w:val="23"/>
          <w:szCs w:val="23"/>
          <w:lang w:val="id-ID"/>
        </w:rPr>
        <w:t>Corporate Social Responsibility (CSR)</w:t>
      </w:r>
    </w:p>
    <w:p w:rsidR="00101614" w:rsidRPr="00384FDD" w:rsidRDefault="00101614" w:rsidP="00101614">
      <w:pPr>
        <w:pStyle w:val="ListParagraph"/>
        <w:shd w:val="clear" w:color="auto" w:fill="FFFFFF" w:themeFill="background1"/>
        <w:spacing w:after="0" w:line="240" w:lineRule="auto"/>
        <w:ind w:left="0" w:firstLine="547"/>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Menurut Poerwanto, (2010:20) </w:t>
      </w:r>
      <w:r w:rsidRPr="00384FDD">
        <w:rPr>
          <w:rFonts w:ascii="Times New Roman" w:hAnsi="Times New Roman"/>
          <w:i/>
          <w:iCs/>
          <w:color w:val="000000" w:themeColor="text1"/>
          <w:sz w:val="23"/>
          <w:szCs w:val="23"/>
        </w:rPr>
        <w:t>Corporate Social Responsibility</w:t>
      </w:r>
      <w:r w:rsidRPr="00384FDD">
        <w:rPr>
          <w:rFonts w:ascii="Times New Roman" w:hAnsi="Times New Roman"/>
          <w:color w:val="000000" w:themeColor="text1"/>
          <w:sz w:val="23"/>
          <w:szCs w:val="23"/>
        </w:rPr>
        <w:t>(CSR) atau Tanggung Jawab Sosial adalah jiwa perusahaan untuk mencapai tujuan-tujuan bisnis yang mencakup citra perusahaan, promosi, meningkatkan penjualan, membangun percaya diri, loyalitas karyawan, serta keuntungan. Dalam konteks lingkungan eksternal, tanggung jawab sosial berperan dalam memenuhi kebutuhan masyarakat seperti kesempatan kerja dan stabilitas sosial-ekonomi-budaya. Secara konseptual terhadap tiga pendekatan dalam pembentukan tanggung jawab sosial:</w:t>
      </w:r>
    </w:p>
    <w:p w:rsidR="00101614" w:rsidRPr="00384FDD" w:rsidRDefault="00101614" w:rsidP="00101614">
      <w:pPr>
        <w:pStyle w:val="ListParagraph"/>
        <w:numPr>
          <w:ilvl w:val="0"/>
          <w:numId w:val="18"/>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iCs/>
          <w:color w:val="000000" w:themeColor="text1"/>
          <w:sz w:val="23"/>
          <w:szCs w:val="23"/>
        </w:rPr>
        <w:t>Pendekatan moral</w:t>
      </w:r>
      <w:r w:rsidRPr="00384FDD">
        <w:rPr>
          <w:rFonts w:ascii="Times New Roman" w:hAnsi="Times New Roman"/>
          <w:color w:val="000000" w:themeColor="text1"/>
          <w:sz w:val="23"/>
          <w:szCs w:val="23"/>
        </w:rPr>
        <w:t>, yaitu kebijakan atau tindakan yang didasarkan pada prinsip kesantunan dan nilai-nilai positif yang berlaku, dengan pengertian bahwa apa yang dilakukan tidak melanggar atau merugikan pihak-pihak lain.</w:t>
      </w:r>
    </w:p>
    <w:p w:rsidR="00101614" w:rsidRPr="00384FDD" w:rsidRDefault="00101614" w:rsidP="00101614">
      <w:pPr>
        <w:pStyle w:val="ListParagraph"/>
        <w:numPr>
          <w:ilvl w:val="0"/>
          <w:numId w:val="18"/>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iCs/>
          <w:color w:val="000000" w:themeColor="text1"/>
          <w:sz w:val="23"/>
          <w:szCs w:val="23"/>
        </w:rPr>
        <w:t>Pendekatan kepentingan bersama</w:t>
      </w:r>
      <w:r w:rsidRPr="00384FDD">
        <w:rPr>
          <w:rFonts w:ascii="Times New Roman" w:hAnsi="Times New Roman"/>
          <w:color w:val="000000" w:themeColor="text1"/>
          <w:sz w:val="23"/>
          <w:szCs w:val="23"/>
        </w:rPr>
        <w:t>, menyatakan bahwa kebijakan-kebijakan moral harus harus didasarkan pada standar kebersamaan,  kewajaran, keterbukaan dan kebebasan.</w:t>
      </w:r>
    </w:p>
    <w:p w:rsidR="00101614" w:rsidRPr="00384FDD" w:rsidRDefault="00101614" w:rsidP="00101614">
      <w:pPr>
        <w:pStyle w:val="ListParagraph"/>
        <w:numPr>
          <w:ilvl w:val="0"/>
          <w:numId w:val="18"/>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iCs/>
          <w:color w:val="000000" w:themeColor="text1"/>
          <w:sz w:val="23"/>
          <w:szCs w:val="23"/>
        </w:rPr>
        <w:t>Pendekatan manfaat,</w:t>
      </w:r>
      <w:r w:rsidRPr="00384FDD">
        <w:rPr>
          <w:rFonts w:ascii="Times New Roman" w:hAnsi="Times New Roman"/>
          <w:color w:val="000000" w:themeColor="text1"/>
          <w:sz w:val="23"/>
          <w:szCs w:val="23"/>
        </w:rPr>
        <w:t xml:space="preserve"> adalah konsep tanggung jawab sosial yang didasarkan pada nilai-nilai bahwa apa yang dilakukan oleh organisasi harus dapar menghasilkan manfaat besar bagi pihak-pihak berkepentingan secara adil.</w:t>
      </w:r>
    </w:p>
    <w:p w:rsidR="00101614" w:rsidRPr="00384FDD" w:rsidRDefault="00101614" w:rsidP="00101614">
      <w:pPr>
        <w:pStyle w:val="ListParagraph"/>
        <w:shd w:val="clear" w:color="auto" w:fill="FFFFFF" w:themeFill="background1"/>
        <w:spacing w:after="0" w:line="240" w:lineRule="auto"/>
        <w:ind w:left="0" w:firstLine="709"/>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Menurut </w:t>
      </w:r>
      <w:r w:rsidRPr="00384FDD">
        <w:rPr>
          <w:rFonts w:ascii="Times New Roman" w:hAnsi="Times New Roman"/>
          <w:i/>
          <w:color w:val="000000" w:themeColor="text1"/>
          <w:sz w:val="23"/>
          <w:szCs w:val="23"/>
        </w:rPr>
        <w:t xml:space="preserve">Fremont E. Kast dan James E. Rosenzweig </w:t>
      </w:r>
      <w:r w:rsidRPr="00384FDD">
        <w:rPr>
          <w:rFonts w:ascii="Times New Roman" w:hAnsi="Times New Roman"/>
          <w:color w:val="000000" w:themeColor="text1"/>
          <w:sz w:val="23"/>
          <w:szCs w:val="23"/>
        </w:rPr>
        <w:t xml:space="preserve">(2007:215) konsep </w:t>
      </w:r>
      <w:r w:rsidRPr="00384FDD">
        <w:rPr>
          <w:rFonts w:ascii="Times New Roman" w:hAnsi="Times New Roman"/>
          <w:i/>
          <w:iCs/>
          <w:color w:val="000000" w:themeColor="text1"/>
          <w:sz w:val="23"/>
          <w:szCs w:val="23"/>
        </w:rPr>
        <w:t>Corporate Social Responsibility</w:t>
      </w:r>
      <w:r w:rsidRPr="00384FDD">
        <w:rPr>
          <w:rFonts w:ascii="Times New Roman" w:hAnsi="Times New Roman"/>
          <w:color w:val="000000" w:themeColor="text1"/>
          <w:sz w:val="23"/>
          <w:szCs w:val="23"/>
        </w:rPr>
        <w:t xml:space="preserve"> (CSR) berbentuk </w:t>
      </w:r>
      <w:r w:rsidRPr="00384FDD">
        <w:rPr>
          <w:rFonts w:ascii="Times New Roman" w:hAnsi="Times New Roman"/>
          <w:i/>
          <w:color w:val="000000" w:themeColor="text1"/>
          <w:sz w:val="23"/>
          <w:szCs w:val="23"/>
        </w:rPr>
        <w:t>self-control</w:t>
      </w:r>
      <w:r w:rsidRPr="00384FDD">
        <w:rPr>
          <w:rFonts w:ascii="Times New Roman" w:hAnsi="Times New Roman"/>
          <w:color w:val="000000" w:themeColor="text1"/>
          <w:sz w:val="23"/>
          <w:szCs w:val="23"/>
        </w:rPr>
        <w:t xml:space="preserve"> (pengendalian diri) dari pada pemaksaan tipe perilaku tertentu dari sumber-sumber luar. Dalam satu hal</w:t>
      </w:r>
      <w:r w:rsidRPr="00384FDD">
        <w:rPr>
          <w:rFonts w:ascii="Times New Roman" w:hAnsi="Times New Roman"/>
          <w:i/>
          <w:iCs/>
          <w:color w:val="000000" w:themeColor="text1"/>
          <w:sz w:val="23"/>
          <w:szCs w:val="23"/>
        </w:rPr>
        <w:t>Corporate Social Responsibility</w:t>
      </w:r>
      <w:r w:rsidRPr="00384FDD">
        <w:rPr>
          <w:rFonts w:ascii="Times New Roman" w:hAnsi="Times New Roman"/>
          <w:color w:val="000000" w:themeColor="text1"/>
          <w:sz w:val="23"/>
          <w:szCs w:val="23"/>
        </w:rPr>
        <w:t>(CSR) merupakan suatu alternatif bagi bentuk-bentuk lain control sosial seperti pasar, peraturan pemerintah, aktifitas serikat buruh, dan tekanan-tekanan kelompok yang berkepentingan.</w:t>
      </w:r>
    </w:p>
    <w:p w:rsidR="00101614" w:rsidRPr="00384FDD" w:rsidRDefault="00101614" w:rsidP="00101614">
      <w:pPr>
        <w:pStyle w:val="ListParagraph"/>
        <w:shd w:val="clear" w:color="auto" w:fill="FFFFFF" w:themeFill="background1"/>
        <w:spacing w:after="0" w:line="240" w:lineRule="auto"/>
        <w:ind w:left="0" w:firstLine="709"/>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lastRenderedPageBreak/>
        <w:t xml:space="preserve">Pengertian </w:t>
      </w:r>
      <w:r w:rsidRPr="00384FDD">
        <w:rPr>
          <w:rFonts w:ascii="Times New Roman" w:hAnsi="Times New Roman"/>
          <w:i/>
          <w:iCs/>
          <w:color w:val="000000" w:themeColor="text1"/>
          <w:sz w:val="23"/>
          <w:szCs w:val="23"/>
        </w:rPr>
        <w:t>Corporate Social Responsibility</w:t>
      </w:r>
      <w:r w:rsidRPr="00384FDD">
        <w:rPr>
          <w:rFonts w:ascii="Times New Roman" w:hAnsi="Times New Roman"/>
          <w:color w:val="000000" w:themeColor="text1"/>
          <w:sz w:val="23"/>
          <w:szCs w:val="23"/>
        </w:rPr>
        <w:t xml:space="preserve"> (CSR) menurut mereka adalah paham yang mengatakan bahwa perseroan mempunyai kewajiban terhadap kelompok-kelompok pemilih (</w:t>
      </w:r>
      <w:r w:rsidRPr="00384FDD">
        <w:rPr>
          <w:rFonts w:ascii="Times New Roman" w:hAnsi="Times New Roman"/>
          <w:i/>
          <w:color w:val="000000" w:themeColor="text1"/>
          <w:sz w:val="23"/>
          <w:szCs w:val="23"/>
        </w:rPr>
        <w:t>constituent groups</w:t>
      </w:r>
      <w:r w:rsidRPr="00384FDD">
        <w:rPr>
          <w:rFonts w:ascii="Times New Roman" w:hAnsi="Times New Roman"/>
          <w:color w:val="000000" w:themeColor="text1"/>
          <w:sz w:val="23"/>
          <w:szCs w:val="23"/>
        </w:rPr>
        <w:t>) dalam masyarakat selain dari para persero dan diluar yang ditentukan oleh undang-undang dan perjanjian serikat buruh (</w:t>
      </w:r>
      <w:r w:rsidRPr="00384FDD">
        <w:rPr>
          <w:rFonts w:ascii="Times New Roman" w:hAnsi="Times New Roman"/>
          <w:i/>
          <w:color w:val="000000" w:themeColor="text1"/>
          <w:sz w:val="23"/>
          <w:szCs w:val="23"/>
        </w:rPr>
        <w:t>union contract</w:t>
      </w:r>
      <w:r w:rsidRPr="00384FDD">
        <w:rPr>
          <w:rFonts w:ascii="Times New Roman" w:hAnsi="Times New Roman"/>
          <w:color w:val="000000" w:themeColor="text1"/>
          <w:sz w:val="23"/>
          <w:szCs w:val="23"/>
        </w:rPr>
        <w:t>). Dua segi dari definisi adalah bersifat menentukan;</w:t>
      </w:r>
    </w:p>
    <w:p w:rsidR="00101614" w:rsidRPr="00384FDD" w:rsidRDefault="00101614" w:rsidP="00101614">
      <w:pPr>
        <w:pStyle w:val="ListParagraph"/>
        <w:numPr>
          <w:ilvl w:val="0"/>
          <w:numId w:val="40"/>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Kewajiban itu harus diambil dengan sukarela;</w:t>
      </w:r>
    </w:p>
    <w:p w:rsidR="00101614" w:rsidRPr="00384FDD" w:rsidRDefault="00101614" w:rsidP="00101614">
      <w:pPr>
        <w:pStyle w:val="ListParagraph"/>
        <w:numPr>
          <w:ilvl w:val="0"/>
          <w:numId w:val="40"/>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Kewajiban ini adalah luas melampaui kewajiban tradisionalnya kepada persero, kepada kelompok-kelompok sosial lain seperti langganan, pegawai, suplayer, dan mayarakat yang berdekatan.</w:t>
      </w:r>
    </w:p>
    <w:p w:rsidR="00101614" w:rsidRPr="00384FDD" w:rsidRDefault="00101614" w:rsidP="00101614">
      <w:pPr>
        <w:pStyle w:val="ListParagraph"/>
        <w:shd w:val="clear" w:color="auto" w:fill="FFFFFF" w:themeFill="background1"/>
        <w:spacing w:after="0" w:line="240" w:lineRule="auto"/>
        <w:ind w:left="0" w:firstLine="709"/>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Pada dasarnya peraturan mengenai CSR adalah peraturan dalam proses penyempurnaan karena belum mengikat seluruh entitas bisnis Perseroan Terbatas secara umum karena hanya mengatur perusahaan ekstraktif terkait Sumber Daya Alam, tidak mengikat perusahaan lain yang sama-sama berdampak terhadap sosial dan lingkungan. Peraturan BUMN sebetulnya lebih detail membahas mengenai apa saja yang termasuk dalam program kemitraan dan bina lingkungan, dibandingkan dengan Undang-undang Perseroan Terbatas (PT) maupun Undang-undang penanaman modal. Peraturan BUMN menegaskan Bahwa peraturan yang terkait dengan CSR mengikat perusahaan ekstraktif (tambang dan sumber daya mineral lainya), sedangkan perusahaan jasa, kimia, perdagangan, dan industri lainya tidak dipaksakan untuk melaksanakan CSR, kecuali dikaitkan dengan perturan global ISO 26000.</w:t>
      </w:r>
    </w:p>
    <w:p w:rsidR="00101614" w:rsidRPr="00384FDD" w:rsidRDefault="00101614" w:rsidP="00101614">
      <w:pPr>
        <w:pStyle w:val="ListParagraph"/>
        <w:shd w:val="clear" w:color="auto" w:fill="FFFFFF" w:themeFill="background1"/>
        <w:spacing w:after="0" w:line="240" w:lineRule="auto"/>
        <w:ind w:left="0" w:firstLine="709"/>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Dalam ISO 26000 juga terdapat prinsip-prinsip dasar dari</w:t>
      </w:r>
      <w:r w:rsidRPr="00384FDD">
        <w:rPr>
          <w:rFonts w:ascii="Times New Roman" w:hAnsi="Times New Roman"/>
          <w:i/>
          <w:iCs/>
          <w:color w:val="000000" w:themeColor="text1"/>
          <w:sz w:val="23"/>
          <w:szCs w:val="23"/>
        </w:rPr>
        <w:t xml:space="preserve"> Corporate Social Responsibility (CSR) </w:t>
      </w:r>
      <w:r w:rsidRPr="00384FDD">
        <w:rPr>
          <w:rFonts w:ascii="Times New Roman" w:hAnsi="Times New Roman"/>
          <w:iCs/>
          <w:color w:val="000000" w:themeColor="text1"/>
          <w:sz w:val="23"/>
          <w:szCs w:val="23"/>
        </w:rPr>
        <w:t>sebagai berikut :</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1.</w:t>
      </w:r>
      <w:r w:rsidRPr="00384FDD">
        <w:rPr>
          <w:rFonts w:ascii="Times New Roman" w:hAnsi="Times New Roman"/>
          <w:i/>
          <w:iCs/>
          <w:color w:val="000000" w:themeColor="text1"/>
          <w:sz w:val="23"/>
          <w:szCs w:val="23"/>
        </w:rPr>
        <w:t xml:space="preserve"> Accountability </w:t>
      </w:r>
      <w:r w:rsidRPr="00384FDD">
        <w:rPr>
          <w:rFonts w:ascii="Times New Roman" w:hAnsi="Times New Roman"/>
          <w:iCs/>
          <w:color w:val="000000" w:themeColor="text1"/>
          <w:sz w:val="23"/>
          <w:szCs w:val="23"/>
        </w:rPr>
        <w:t>(Akuntabilitas)</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2</w:t>
      </w:r>
      <w:r w:rsidRPr="00384FDD">
        <w:rPr>
          <w:rFonts w:ascii="Times New Roman" w:hAnsi="Times New Roman"/>
          <w:i/>
          <w:iCs/>
          <w:color w:val="000000" w:themeColor="text1"/>
          <w:sz w:val="23"/>
          <w:szCs w:val="23"/>
        </w:rPr>
        <w:t xml:space="preserve">. Transparency </w:t>
      </w:r>
      <w:r w:rsidRPr="00384FDD">
        <w:rPr>
          <w:rFonts w:ascii="Times New Roman" w:hAnsi="Times New Roman"/>
          <w:iCs/>
          <w:color w:val="000000" w:themeColor="text1"/>
          <w:sz w:val="23"/>
          <w:szCs w:val="23"/>
        </w:rPr>
        <w:t>(Transparansi)</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3.</w:t>
      </w:r>
      <w:r w:rsidRPr="00384FDD">
        <w:rPr>
          <w:rFonts w:ascii="Times New Roman" w:hAnsi="Times New Roman"/>
          <w:i/>
          <w:iCs/>
          <w:color w:val="000000" w:themeColor="text1"/>
          <w:sz w:val="23"/>
          <w:szCs w:val="23"/>
        </w:rPr>
        <w:t xml:space="preserve"> Ethical behaviour </w:t>
      </w:r>
      <w:r w:rsidRPr="00384FDD">
        <w:rPr>
          <w:rFonts w:ascii="Times New Roman" w:hAnsi="Times New Roman"/>
          <w:iCs/>
          <w:color w:val="000000" w:themeColor="text1"/>
          <w:sz w:val="23"/>
          <w:szCs w:val="23"/>
        </w:rPr>
        <w:t>(Perilaku etis)</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4</w:t>
      </w:r>
      <w:r w:rsidRPr="00384FDD">
        <w:rPr>
          <w:rFonts w:ascii="Times New Roman" w:hAnsi="Times New Roman"/>
          <w:i/>
          <w:iCs/>
          <w:color w:val="000000" w:themeColor="text1"/>
          <w:sz w:val="23"/>
          <w:szCs w:val="23"/>
        </w:rPr>
        <w:t xml:space="preserve">. Respect for stakeholder interests </w:t>
      </w:r>
      <w:r w:rsidRPr="00384FDD">
        <w:rPr>
          <w:rFonts w:ascii="Times New Roman" w:hAnsi="Times New Roman"/>
          <w:iCs/>
          <w:color w:val="000000" w:themeColor="text1"/>
          <w:sz w:val="23"/>
          <w:szCs w:val="23"/>
        </w:rPr>
        <w:t>(Menghormati kepentingan stakeholder)</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5</w:t>
      </w:r>
      <w:r w:rsidRPr="00384FDD">
        <w:rPr>
          <w:rFonts w:ascii="Times New Roman" w:hAnsi="Times New Roman"/>
          <w:i/>
          <w:iCs/>
          <w:color w:val="000000" w:themeColor="text1"/>
          <w:sz w:val="23"/>
          <w:szCs w:val="23"/>
        </w:rPr>
        <w:t xml:space="preserve">. Respect for the rule of law </w:t>
      </w:r>
      <w:r w:rsidRPr="00384FDD">
        <w:rPr>
          <w:rFonts w:ascii="Times New Roman" w:hAnsi="Times New Roman"/>
          <w:iCs/>
          <w:color w:val="000000" w:themeColor="text1"/>
          <w:sz w:val="23"/>
          <w:szCs w:val="23"/>
        </w:rPr>
        <w:t>(Penghormatan terhadap supremasi hukum)</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6</w:t>
      </w:r>
      <w:r w:rsidRPr="00384FDD">
        <w:rPr>
          <w:rFonts w:ascii="Times New Roman" w:hAnsi="Times New Roman"/>
          <w:i/>
          <w:iCs/>
          <w:color w:val="000000" w:themeColor="text1"/>
          <w:sz w:val="23"/>
          <w:szCs w:val="23"/>
        </w:rPr>
        <w:t xml:space="preserve">. Respect for international norms of behaviour </w:t>
      </w:r>
      <w:r w:rsidRPr="00384FDD">
        <w:rPr>
          <w:rFonts w:ascii="Times New Roman" w:hAnsi="Times New Roman"/>
          <w:iCs/>
          <w:color w:val="000000" w:themeColor="text1"/>
          <w:sz w:val="23"/>
          <w:szCs w:val="23"/>
        </w:rPr>
        <w:t>(Menghormati norma-norma internasional perilaku).</w:t>
      </w:r>
    </w:p>
    <w:p w:rsidR="00101614" w:rsidRPr="00384FDD" w:rsidRDefault="00101614" w:rsidP="00101614">
      <w:pPr>
        <w:pStyle w:val="ListParagraph"/>
        <w:shd w:val="clear" w:color="auto" w:fill="FFFFFF" w:themeFill="background1"/>
        <w:spacing w:after="0" w:line="240" w:lineRule="auto"/>
        <w:ind w:left="284" w:hanging="284"/>
        <w:jc w:val="both"/>
        <w:rPr>
          <w:rFonts w:ascii="Times New Roman" w:hAnsi="Times New Roman"/>
          <w:i/>
          <w:iCs/>
          <w:color w:val="000000" w:themeColor="text1"/>
          <w:sz w:val="23"/>
          <w:szCs w:val="23"/>
        </w:rPr>
      </w:pPr>
      <w:r w:rsidRPr="00384FDD">
        <w:rPr>
          <w:rFonts w:ascii="Times New Roman" w:hAnsi="Times New Roman"/>
          <w:iCs/>
          <w:color w:val="000000" w:themeColor="text1"/>
          <w:sz w:val="23"/>
          <w:szCs w:val="23"/>
        </w:rPr>
        <w:t>7.</w:t>
      </w:r>
      <w:r w:rsidRPr="00384FDD">
        <w:rPr>
          <w:rFonts w:ascii="Times New Roman" w:hAnsi="Times New Roman"/>
          <w:i/>
          <w:iCs/>
          <w:color w:val="000000" w:themeColor="text1"/>
          <w:sz w:val="23"/>
          <w:szCs w:val="23"/>
        </w:rPr>
        <w:t xml:space="preserve"> Respect for human rights</w:t>
      </w:r>
      <w:r w:rsidRPr="00384FDD">
        <w:rPr>
          <w:rFonts w:ascii="Times New Roman" w:hAnsi="Times New Roman"/>
          <w:iCs/>
          <w:color w:val="000000" w:themeColor="text1"/>
          <w:sz w:val="23"/>
          <w:szCs w:val="23"/>
        </w:rPr>
        <w:t xml:space="preserve"> (Menghormati hak asasi manusia)</w:t>
      </w:r>
      <w:r w:rsidRPr="00384FDD">
        <w:rPr>
          <w:rFonts w:ascii="Times New Roman" w:hAnsi="Times New Roman"/>
          <w:i/>
          <w:iCs/>
          <w:color w:val="000000" w:themeColor="text1"/>
          <w:sz w:val="23"/>
          <w:szCs w:val="23"/>
        </w:rPr>
        <w:t>.</w:t>
      </w:r>
    </w:p>
    <w:p w:rsidR="00101614" w:rsidRDefault="00101614" w:rsidP="00101614">
      <w:pPr>
        <w:shd w:val="clear" w:color="auto" w:fill="FFFFFF" w:themeFill="background1"/>
        <w:tabs>
          <w:tab w:val="left" w:pos="540"/>
        </w:tabs>
        <w:jc w:val="both"/>
        <w:rPr>
          <w:sz w:val="23"/>
          <w:szCs w:val="23"/>
        </w:rPr>
      </w:pPr>
    </w:p>
    <w:p w:rsidR="00101614" w:rsidRPr="00101614" w:rsidRDefault="00101614" w:rsidP="00101614">
      <w:pPr>
        <w:shd w:val="clear" w:color="auto" w:fill="FFFFFF" w:themeFill="background1"/>
        <w:tabs>
          <w:tab w:val="left" w:pos="540"/>
        </w:tabs>
        <w:jc w:val="both"/>
        <w:rPr>
          <w:b/>
          <w:i/>
          <w:color w:val="000000" w:themeColor="text1"/>
          <w:sz w:val="23"/>
          <w:szCs w:val="23"/>
        </w:rPr>
      </w:pPr>
      <w:r w:rsidRPr="00101614">
        <w:rPr>
          <w:b/>
          <w:i/>
          <w:color w:val="000000" w:themeColor="text1"/>
          <w:sz w:val="23"/>
          <w:szCs w:val="23"/>
        </w:rPr>
        <w:t>Jenis Penelitian</w:t>
      </w:r>
    </w:p>
    <w:p w:rsidR="00101614" w:rsidRPr="00384FDD" w:rsidRDefault="00101614" w:rsidP="00101614">
      <w:pPr>
        <w:shd w:val="clear" w:color="auto" w:fill="FFFFFF" w:themeFill="background1"/>
        <w:tabs>
          <w:tab w:val="left" w:pos="3075"/>
        </w:tabs>
        <w:jc w:val="both"/>
        <w:rPr>
          <w:color w:val="000000" w:themeColor="text1"/>
          <w:sz w:val="23"/>
          <w:szCs w:val="23"/>
          <w:lang w:val="id-ID"/>
        </w:rPr>
      </w:pPr>
      <w:r w:rsidRPr="00384FDD">
        <w:rPr>
          <w:color w:val="000000" w:themeColor="text1"/>
          <w:sz w:val="23"/>
          <w:szCs w:val="23"/>
        </w:rPr>
        <w:t xml:space="preserve">         </w:t>
      </w:r>
      <w:proofErr w:type="gramStart"/>
      <w:r w:rsidRPr="00384FDD">
        <w:rPr>
          <w:color w:val="000000" w:themeColor="text1"/>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roofErr w:type="gramEnd"/>
    </w:p>
    <w:p w:rsidR="00101614" w:rsidRPr="00384FDD" w:rsidRDefault="00101614" w:rsidP="00101614">
      <w:pPr>
        <w:shd w:val="clear" w:color="auto" w:fill="FFFFFF" w:themeFill="background1"/>
        <w:jc w:val="both"/>
        <w:rPr>
          <w:color w:val="000000" w:themeColor="text1"/>
          <w:sz w:val="23"/>
          <w:szCs w:val="23"/>
          <w:lang w:val="id-ID"/>
        </w:rPr>
      </w:pPr>
      <w:r w:rsidRPr="00384FDD">
        <w:rPr>
          <w:color w:val="000000" w:themeColor="text1"/>
          <w:sz w:val="23"/>
          <w:szCs w:val="23"/>
        </w:rPr>
        <w:t xml:space="preserve">        Untuk mendapatkan gambaran yang lebih mendalam, maka penelitian tersebut </w:t>
      </w:r>
      <w:proofErr w:type="gramStart"/>
      <w:r w:rsidRPr="00384FDD">
        <w:rPr>
          <w:color w:val="000000" w:themeColor="text1"/>
          <w:sz w:val="23"/>
          <w:szCs w:val="23"/>
        </w:rPr>
        <w:t>akan</w:t>
      </w:r>
      <w:proofErr w:type="gramEnd"/>
      <w:r w:rsidRPr="00384FDD">
        <w:rPr>
          <w:color w:val="000000" w:themeColor="text1"/>
          <w:sz w:val="23"/>
          <w:szCs w:val="23"/>
        </w:rPr>
        <w:t xml:space="preserve"> dianalisis secara kualitatif. Menurut </w:t>
      </w:r>
      <w:r w:rsidRPr="00384FDD">
        <w:rPr>
          <w:bCs/>
          <w:color w:val="000000" w:themeColor="text1"/>
          <w:sz w:val="23"/>
          <w:szCs w:val="23"/>
        </w:rPr>
        <w:t>Maleong (2000:90)</w:t>
      </w:r>
      <w:r w:rsidRPr="00384FDD">
        <w:rPr>
          <w:color w:val="000000" w:themeColor="text1"/>
          <w:sz w:val="23"/>
          <w:szCs w:val="23"/>
        </w:rPr>
        <w:t xml:space="preserve"> penelitian kualitatif yaitu</w:t>
      </w:r>
      <w:proofErr w:type="gramStart"/>
      <w:r w:rsidRPr="00384FDD">
        <w:rPr>
          <w:color w:val="000000" w:themeColor="text1"/>
          <w:sz w:val="23"/>
          <w:szCs w:val="23"/>
        </w:rPr>
        <w:t>: ”</w:t>
      </w:r>
      <w:proofErr w:type="gramEnd"/>
      <w:r w:rsidRPr="00384FDD">
        <w:rPr>
          <w:color w:val="000000" w:themeColor="text1"/>
          <w:sz w:val="23"/>
          <w:szCs w:val="23"/>
        </w:rPr>
        <w:t xml:space="preserve">Suatu penelitian yang bersifat alamiah, yang bergantung pada suatu pengamatan pada manusia dalam kawasannya sendiri berhubungan dengan orang-orang, latar dan perilaku secara </w:t>
      </w:r>
      <w:r w:rsidRPr="00384FDD">
        <w:rPr>
          <w:iCs/>
          <w:color w:val="000000" w:themeColor="text1"/>
          <w:sz w:val="23"/>
          <w:szCs w:val="23"/>
        </w:rPr>
        <w:t xml:space="preserve">menyeluruh. </w:t>
      </w:r>
      <w:proofErr w:type="gramStart"/>
      <w:r w:rsidRPr="00384FDD">
        <w:rPr>
          <w:color w:val="000000" w:themeColor="text1"/>
          <w:sz w:val="23"/>
          <w:szCs w:val="23"/>
        </w:rPr>
        <w:t>dalam</w:t>
      </w:r>
      <w:proofErr w:type="gramEnd"/>
      <w:r w:rsidRPr="00384FDD">
        <w:rPr>
          <w:color w:val="000000" w:themeColor="text1"/>
          <w:sz w:val="23"/>
          <w:szCs w:val="23"/>
        </w:rPr>
        <w:t xml:space="preserve"> hal ini mengenai </w:t>
      </w:r>
      <w:r w:rsidRPr="00384FDD">
        <w:rPr>
          <w:color w:val="000000" w:themeColor="text1"/>
          <w:sz w:val="23"/>
          <w:szCs w:val="23"/>
          <w:lang w:val="id-ID"/>
        </w:rPr>
        <w:lastRenderedPageBreak/>
        <w:t>Peranan</w:t>
      </w:r>
      <w:r w:rsidRPr="00384FDD">
        <w:rPr>
          <w:i/>
          <w:color w:val="000000" w:themeColor="text1"/>
          <w:sz w:val="23"/>
          <w:szCs w:val="23"/>
          <w:lang w:val="id-ID"/>
        </w:rPr>
        <w:t>Corporate Social Responsibility (CSR)</w:t>
      </w:r>
      <w:r w:rsidRPr="00384FDD">
        <w:rPr>
          <w:color w:val="000000" w:themeColor="text1"/>
          <w:sz w:val="23"/>
          <w:szCs w:val="23"/>
          <w:lang w:val="id-ID"/>
        </w:rPr>
        <w:t xml:space="preserve"> PT. Prima Mitrajaya Mandiri (PMM) Dalam Pembangunan di Desa Loleng Kecamatan Kota Bangun Kabupaten Kutai Kartanegara</w:t>
      </w:r>
      <w:r w:rsidRPr="00384FDD">
        <w:rPr>
          <w:color w:val="000000" w:themeColor="text1"/>
          <w:sz w:val="23"/>
          <w:szCs w:val="23"/>
        </w:rPr>
        <w:t>.</w:t>
      </w:r>
    </w:p>
    <w:p w:rsidR="00101614" w:rsidRDefault="00101614" w:rsidP="00101614">
      <w:pPr>
        <w:shd w:val="clear" w:color="auto" w:fill="FFFFFF" w:themeFill="background1"/>
        <w:tabs>
          <w:tab w:val="left" w:pos="540"/>
        </w:tabs>
        <w:jc w:val="both"/>
        <w:rPr>
          <w:color w:val="000000" w:themeColor="text1"/>
          <w:sz w:val="23"/>
          <w:szCs w:val="23"/>
        </w:rPr>
      </w:pPr>
    </w:p>
    <w:p w:rsidR="00101614" w:rsidRPr="00101614" w:rsidRDefault="00101614" w:rsidP="00101614">
      <w:pPr>
        <w:shd w:val="clear" w:color="auto" w:fill="FFFFFF" w:themeFill="background1"/>
        <w:tabs>
          <w:tab w:val="left" w:pos="540"/>
        </w:tabs>
        <w:jc w:val="both"/>
        <w:rPr>
          <w:b/>
          <w:i/>
          <w:color w:val="000000" w:themeColor="text1"/>
          <w:sz w:val="23"/>
          <w:szCs w:val="23"/>
        </w:rPr>
      </w:pPr>
      <w:r w:rsidRPr="00101614">
        <w:rPr>
          <w:b/>
          <w:i/>
          <w:color w:val="000000" w:themeColor="text1"/>
          <w:sz w:val="23"/>
          <w:szCs w:val="23"/>
        </w:rPr>
        <w:t>Fokus Penelitian</w:t>
      </w:r>
    </w:p>
    <w:p w:rsidR="00101614" w:rsidRPr="00384FDD" w:rsidRDefault="00101614" w:rsidP="00101614">
      <w:pPr>
        <w:shd w:val="clear" w:color="auto" w:fill="FFFFFF" w:themeFill="background1"/>
        <w:ind w:firstLine="270"/>
        <w:jc w:val="both"/>
        <w:rPr>
          <w:color w:val="000000" w:themeColor="text1"/>
          <w:sz w:val="23"/>
          <w:szCs w:val="23"/>
          <w:lang w:val="fi-FI"/>
        </w:rPr>
      </w:pPr>
      <w:r w:rsidRPr="00384FDD">
        <w:rPr>
          <w:color w:val="000000" w:themeColor="text1"/>
          <w:sz w:val="23"/>
          <w:szCs w:val="23"/>
        </w:rPr>
        <w:t xml:space="preserve">    Untuk mengetahui secara jelas mengenai indikator-indikator yang </w:t>
      </w:r>
      <w:proofErr w:type="gramStart"/>
      <w:r w:rsidRPr="00384FDD">
        <w:rPr>
          <w:color w:val="000000" w:themeColor="text1"/>
          <w:sz w:val="23"/>
          <w:szCs w:val="23"/>
        </w:rPr>
        <w:t>akan</w:t>
      </w:r>
      <w:proofErr w:type="gramEnd"/>
      <w:r w:rsidRPr="00384FDD">
        <w:rPr>
          <w:color w:val="000000" w:themeColor="text1"/>
          <w:sz w:val="23"/>
          <w:szCs w:val="23"/>
        </w:rPr>
        <w:t xml:space="preserve"> diukur, maka perlu merumuskan definisi operasional dalam penelitian ini. </w:t>
      </w:r>
      <w:r w:rsidRPr="00384FDD">
        <w:rPr>
          <w:color w:val="000000" w:themeColor="text1"/>
          <w:sz w:val="23"/>
          <w:szCs w:val="23"/>
          <w:lang w:val="fi-FI"/>
        </w:rPr>
        <w:t>Adapun fokus penelitian dari penelitian ini adalah sebagai berikut :</w:t>
      </w:r>
    </w:p>
    <w:p w:rsidR="00101614" w:rsidRPr="00384FDD" w:rsidRDefault="00101614" w:rsidP="00101614">
      <w:pPr>
        <w:pStyle w:val="ListParagraph"/>
        <w:numPr>
          <w:ilvl w:val="0"/>
          <w:numId w:val="17"/>
        </w:numPr>
        <w:shd w:val="clear" w:color="auto" w:fill="FFFFFF" w:themeFill="background1"/>
        <w:tabs>
          <w:tab w:val="left" w:pos="270"/>
        </w:tabs>
        <w:spacing w:after="0" w:line="240" w:lineRule="auto"/>
        <w:ind w:left="27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w:t>
      </w:r>
      <w:r w:rsidRPr="00384FDD">
        <w:rPr>
          <w:rFonts w:ascii="Times New Roman" w:hAnsi="Times New Roman"/>
          <w:color w:val="000000" w:themeColor="text1"/>
          <w:sz w:val="23"/>
          <w:szCs w:val="23"/>
          <w:lang w:val="fi-FI"/>
        </w:rPr>
        <w:t xml:space="preserve">rogram-program CSR </w:t>
      </w:r>
      <w:r w:rsidRPr="00384FDD">
        <w:rPr>
          <w:rFonts w:ascii="Times New Roman" w:hAnsi="Times New Roman"/>
          <w:color w:val="000000" w:themeColor="text1"/>
          <w:sz w:val="23"/>
          <w:szCs w:val="23"/>
        </w:rPr>
        <w:t>dalam pembangunan perusahaan PT. Prima Mitrajaya Mandiri (PMM) di Desa Loleng yang meliputi sektor-sektor berikut :</w:t>
      </w:r>
    </w:p>
    <w:p w:rsidR="00101614" w:rsidRPr="00384FDD" w:rsidRDefault="00101614" w:rsidP="00101614">
      <w:pPr>
        <w:pStyle w:val="ListParagraph"/>
        <w:numPr>
          <w:ilvl w:val="0"/>
          <w:numId w:val="42"/>
        </w:numPr>
        <w:shd w:val="clear" w:color="auto" w:fill="FFFFFF" w:themeFill="background1"/>
        <w:tabs>
          <w:tab w:val="left" w:pos="540"/>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Pembangunan sarana dan prasarana pendidikan.</w:t>
      </w:r>
    </w:p>
    <w:p w:rsidR="00101614" w:rsidRPr="00384FDD" w:rsidRDefault="00101614" w:rsidP="00101614">
      <w:pPr>
        <w:pStyle w:val="ListParagraph"/>
        <w:numPr>
          <w:ilvl w:val="0"/>
          <w:numId w:val="42"/>
        </w:numPr>
        <w:shd w:val="clear" w:color="auto" w:fill="FFFFFF" w:themeFill="background1"/>
        <w:tabs>
          <w:tab w:val="left" w:pos="540"/>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Pembanginan sarana dan prasaran kesehatan.</w:t>
      </w:r>
    </w:p>
    <w:p w:rsidR="00101614" w:rsidRPr="00384FDD" w:rsidRDefault="00101614" w:rsidP="00101614">
      <w:pPr>
        <w:pStyle w:val="ListParagraph"/>
        <w:numPr>
          <w:ilvl w:val="0"/>
          <w:numId w:val="42"/>
        </w:numPr>
        <w:shd w:val="clear" w:color="auto" w:fill="FFFFFF" w:themeFill="background1"/>
        <w:tabs>
          <w:tab w:val="left" w:pos="540"/>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Pembangunan sarana dan prasarana keagamaan.</w:t>
      </w:r>
    </w:p>
    <w:p w:rsidR="00101614" w:rsidRPr="00384FDD" w:rsidRDefault="00101614" w:rsidP="00101614">
      <w:pPr>
        <w:pStyle w:val="ListParagraph"/>
        <w:numPr>
          <w:ilvl w:val="0"/>
          <w:numId w:val="42"/>
        </w:numPr>
        <w:shd w:val="clear" w:color="auto" w:fill="FFFFFF" w:themeFill="background1"/>
        <w:tabs>
          <w:tab w:val="left" w:pos="540"/>
        </w:tabs>
        <w:spacing w:after="0" w:line="240" w:lineRule="auto"/>
        <w:ind w:left="54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Pembangunan sarana dan prasarana ekonomi.</w:t>
      </w:r>
    </w:p>
    <w:p w:rsidR="00101614" w:rsidRPr="00384FDD" w:rsidRDefault="00101614" w:rsidP="00101614">
      <w:pPr>
        <w:pStyle w:val="ListParagraph"/>
        <w:numPr>
          <w:ilvl w:val="0"/>
          <w:numId w:val="17"/>
        </w:numPr>
        <w:shd w:val="clear" w:color="auto" w:fill="FFFFFF" w:themeFill="background1"/>
        <w:tabs>
          <w:tab w:val="left" w:pos="270"/>
        </w:tabs>
        <w:spacing w:after="0" w:line="240" w:lineRule="auto"/>
        <w:ind w:left="270" w:hanging="270"/>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Faktor penghambat dan pendukung pada Peranan </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Dalam Pembangunan di Desa Loleng Kecamatan Kota Bangun Kabupaten Kutai Kartanegara.</w:t>
      </w:r>
    </w:p>
    <w:p w:rsidR="00101614" w:rsidRPr="00384FDD" w:rsidRDefault="00101614" w:rsidP="00101614">
      <w:pPr>
        <w:shd w:val="clear" w:color="auto" w:fill="FFFFFF" w:themeFill="background1"/>
        <w:tabs>
          <w:tab w:val="left" w:pos="360"/>
        </w:tabs>
        <w:jc w:val="both"/>
        <w:rPr>
          <w:color w:val="000000" w:themeColor="text1"/>
          <w:sz w:val="23"/>
          <w:szCs w:val="23"/>
          <w:lang w:val="sv-SE"/>
        </w:rPr>
      </w:pPr>
    </w:p>
    <w:p w:rsidR="00101614" w:rsidRPr="00101614" w:rsidRDefault="00101614" w:rsidP="00101614">
      <w:pPr>
        <w:shd w:val="clear" w:color="auto" w:fill="FFFFFF" w:themeFill="background1"/>
        <w:tabs>
          <w:tab w:val="left" w:pos="567"/>
        </w:tabs>
        <w:jc w:val="both"/>
        <w:rPr>
          <w:b/>
          <w:i/>
          <w:color w:val="000000" w:themeColor="text1"/>
          <w:sz w:val="23"/>
          <w:szCs w:val="23"/>
        </w:rPr>
      </w:pPr>
      <w:r w:rsidRPr="00101614">
        <w:rPr>
          <w:b/>
          <w:i/>
          <w:color w:val="000000" w:themeColor="text1"/>
          <w:sz w:val="23"/>
          <w:szCs w:val="23"/>
        </w:rPr>
        <w:t>Sumber Data</w:t>
      </w:r>
    </w:p>
    <w:p w:rsidR="00101614" w:rsidRPr="00384FDD" w:rsidRDefault="00101614" w:rsidP="00101614">
      <w:pPr>
        <w:shd w:val="clear" w:color="auto" w:fill="FFFFFF" w:themeFill="background1"/>
        <w:tabs>
          <w:tab w:val="left" w:pos="5640"/>
        </w:tabs>
        <w:jc w:val="both"/>
        <w:rPr>
          <w:color w:val="000000" w:themeColor="text1"/>
          <w:sz w:val="23"/>
          <w:szCs w:val="23"/>
        </w:rPr>
      </w:pPr>
      <w:r w:rsidRPr="00384FDD">
        <w:rPr>
          <w:color w:val="000000" w:themeColor="text1"/>
          <w:sz w:val="23"/>
          <w:szCs w:val="23"/>
        </w:rPr>
        <w:t xml:space="preserve">          Sumber Data dapat diperoleh dari </w:t>
      </w:r>
      <w:r w:rsidRPr="00384FDD">
        <w:rPr>
          <w:color w:val="000000" w:themeColor="text1"/>
          <w:sz w:val="23"/>
          <w:szCs w:val="23"/>
          <w:lang w:val="es-ES"/>
        </w:rPr>
        <w:t xml:space="preserve">Manager </w:t>
      </w:r>
      <w:r w:rsidRPr="00384FDD">
        <w:rPr>
          <w:color w:val="000000" w:themeColor="text1"/>
          <w:sz w:val="23"/>
          <w:szCs w:val="23"/>
        </w:rPr>
        <w:t xml:space="preserve">RSPO, karyawanRSPO </w:t>
      </w:r>
      <w:r w:rsidRPr="00384FDD">
        <w:rPr>
          <w:color w:val="000000" w:themeColor="text1"/>
          <w:sz w:val="23"/>
          <w:szCs w:val="23"/>
          <w:lang w:val="id-ID"/>
        </w:rPr>
        <w:t>P</w:t>
      </w:r>
      <w:r w:rsidRPr="00384FDD">
        <w:rPr>
          <w:color w:val="000000" w:themeColor="text1"/>
          <w:sz w:val="23"/>
          <w:szCs w:val="23"/>
        </w:rPr>
        <w:t>T. Prima Mitrajaya Mandiri (</w:t>
      </w:r>
      <w:r w:rsidRPr="00384FDD">
        <w:rPr>
          <w:color w:val="000000" w:themeColor="text1"/>
          <w:sz w:val="23"/>
          <w:szCs w:val="23"/>
          <w:lang w:val="id-ID"/>
        </w:rPr>
        <w:t>PMM</w:t>
      </w:r>
      <w:r w:rsidRPr="00384FDD">
        <w:rPr>
          <w:color w:val="000000" w:themeColor="text1"/>
          <w:sz w:val="23"/>
          <w:szCs w:val="23"/>
        </w:rPr>
        <w:t xml:space="preserve">), Ketua RT dan Tokoh masyarakat Desa </w:t>
      </w:r>
      <w:r w:rsidRPr="00384FDD">
        <w:rPr>
          <w:color w:val="000000" w:themeColor="text1"/>
          <w:sz w:val="23"/>
          <w:szCs w:val="23"/>
          <w:lang w:val="id-ID"/>
        </w:rPr>
        <w:t>Loleng</w:t>
      </w:r>
      <w:r w:rsidRPr="00384FDD">
        <w:rPr>
          <w:color w:val="000000" w:themeColor="text1"/>
          <w:sz w:val="23"/>
          <w:szCs w:val="23"/>
        </w:rPr>
        <w:t xml:space="preserve"> di mana peneliti dapat mengamati, bertanya atau membaca tentang hal-hal yang berkaitan dengan variabel yang diteliti.</w:t>
      </w:r>
    </w:p>
    <w:p w:rsidR="00101614" w:rsidRPr="00384FDD" w:rsidRDefault="00101614" w:rsidP="00101614">
      <w:pPr>
        <w:shd w:val="clear" w:color="auto" w:fill="FFFFFF" w:themeFill="background1"/>
        <w:tabs>
          <w:tab w:val="left" w:pos="5640"/>
        </w:tabs>
        <w:ind w:left="900" w:hanging="900"/>
        <w:jc w:val="both"/>
        <w:rPr>
          <w:color w:val="000000" w:themeColor="text1"/>
          <w:sz w:val="23"/>
          <w:szCs w:val="23"/>
          <w:lang w:val="pt-BR"/>
        </w:rPr>
      </w:pPr>
      <w:r w:rsidRPr="00384FDD">
        <w:rPr>
          <w:color w:val="000000" w:themeColor="text1"/>
          <w:sz w:val="23"/>
          <w:szCs w:val="23"/>
          <w:lang w:val="pt-BR"/>
        </w:rPr>
        <w:t>Sumber Data ada dua jenis yaitu:</w:t>
      </w:r>
    </w:p>
    <w:p w:rsidR="00101614" w:rsidRPr="00384FDD" w:rsidRDefault="00101614" w:rsidP="00101614">
      <w:pPr>
        <w:shd w:val="clear" w:color="auto" w:fill="FFFFFF" w:themeFill="background1"/>
        <w:tabs>
          <w:tab w:val="left" w:pos="284"/>
        </w:tabs>
        <w:ind w:left="284" w:hanging="284"/>
        <w:jc w:val="both"/>
        <w:rPr>
          <w:color w:val="000000" w:themeColor="text1"/>
          <w:sz w:val="23"/>
          <w:szCs w:val="23"/>
        </w:rPr>
      </w:pPr>
      <w:r w:rsidRPr="00384FDD">
        <w:rPr>
          <w:color w:val="000000" w:themeColor="text1"/>
          <w:sz w:val="23"/>
          <w:szCs w:val="23"/>
        </w:rPr>
        <w:t xml:space="preserve">1. </w:t>
      </w:r>
      <w:r w:rsidRPr="00384FDD">
        <w:rPr>
          <w:color w:val="000000" w:themeColor="text1"/>
          <w:sz w:val="23"/>
          <w:szCs w:val="23"/>
        </w:rPr>
        <w:tab/>
        <w:t>Sumber Data Primer</w:t>
      </w:r>
    </w:p>
    <w:p w:rsidR="00101614" w:rsidRPr="00384FDD" w:rsidRDefault="00101614" w:rsidP="00101614">
      <w:pPr>
        <w:shd w:val="clear" w:color="auto" w:fill="FFFFFF" w:themeFill="background1"/>
        <w:ind w:left="284"/>
        <w:jc w:val="both"/>
        <w:rPr>
          <w:color w:val="000000" w:themeColor="text1"/>
          <w:sz w:val="23"/>
          <w:szCs w:val="23"/>
          <w:lang w:val="id-ID"/>
        </w:rPr>
      </w:pPr>
      <w:r w:rsidRPr="00384FDD">
        <w:rPr>
          <w:color w:val="000000" w:themeColor="text1"/>
          <w:sz w:val="23"/>
          <w:szCs w:val="23"/>
        </w:rPr>
        <w:t xml:space="preserve">Sumber Data Primer yaitu Sumber data Penelitian yang di peroleh secara langsung dari sumber asli, sebagai </w:t>
      </w:r>
      <w:proofErr w:type="gramStart"/>
      <w:r w:rsidRPr="00384FDD">
        <w:rPr>
          <w:color w:val="000000" w:themeColor="text1"/>
          <w:sz w:val="23"/>
          <w:szCs w:val="23"/>
        </w:rPr>
        <w:t>berikut</w:t>
      </w:r>
      <w:r w:rsidRPr="00384FDD">
        <w:rPr>
          <w:color w:val="000000" w:themeColor="text1"/>
          <w:sz w:val="23"/>
          <w:szCs w:val="23"/>
          <w:lang w:val="id-ID"/>
        </w:rPr>
        <w:t xml:space="preserve"> :</w:t>
      </w:r>
      <w:proofErr w:type="gramEnd"/>
    </w:p>
    <w:p w:rsidR="00101614" w:rsidRPr="00384FDD" w:rsidRDefault="00101614" w:rsidP="00101614">
      <w:pPr>
        <w:shd w:val="clear" w:color="auto" w:fill="FFFFFF" w:themeFill="background1"/>
        <w:tabs>
          <w:tab w:val="left" w:pos="426"/>
        </w:tabs>
        <w:ind w:left="426" w:hanging="143"/>
        <w:jc w:val="both"/>
        <w:rPr>
          <w:color w:val="000000" w:themeColor="text1"/>
          <w:sz w:val="23"/>
          <w:szCs w:val="23"/>
          <w:lang w:val="id-ID"/>
        </w:rPr>
      </w:pPr>
      <w:r w:rsidRPr="00384FDD">
        <w:rPr>
          <w:color w:val="000000" w:themeColor="text1"/>
          <w:sz w:val="23"/>
          <w:szCs w:val="23"/>
          <w:lang w:val="es-ES"/>
        </w:rPr>
        <w:t>-</w:t>
      </w:r>
      <w:r w:rsidRPr="00384FDD">
        <w:rPr>
          <w:color w:val="000000" w:themeColor="text1"/>
          <w:sz w:val="23"/>
          <w:szCs w:val="23"/>
          <w:lang w:val="id-ID"/>
        </w:rPr>
        <w:tab/>
      </w:r>
      <w:r w:rsidRPr="00384FDD">
        <w:rPr>
          <w:i/>
          <w:color w:val="000000" w:themeColor="text1"/>
          <w:sz w:val="23"/>
          <w:szCs w:val="23"/>
          <w:lang w:val="es-ES"/>
        </w:rPr>
        <w:t>Key informan</w:t>
      </w:r>
      <w:r w:rsidRPr="00384FDD">
        <w:rPr>
          <w:color w:val="000000" w:themeColor="text1"/>
          <w:sz w:val="23"/>
          <w:szCs w:val="23"/>
          <w:lang w:val="es-ES"/>
        </w:rPr>
        <w:t xml:space="preserve"> (Informasi Kunci) nya yaituManager </w:t>
      </w:r>
      <w:r w:rsidRPr="00384FDD">
        <w:rPr>
          <w:color w:val="000000" w:themeColor="text1"/>
          <w:sz w:val="23"/>
          <w:szCs w:val="23"/>
        </w:rPr>
        <w:t xml:space="preserve">RSPO </w:t>
      </w:r>
      <w:r w:rsidRPr="00384FDD">
        <w:rPr>
          <w:color w:val="000000" w:themeColor="text1"/>
          <w:sz w:val="23"/>
          <w:szCs w:val="23"/>
          <w:lang w:val="id-ID"/>
        </w:rPr>
        <w:t xml:space="preserve">PT. Prima Mitrajaya Mandiri (PMM) </w:t>
      </w:r>
      <w:r w:rsidRPr="00384FDD">
        <w:rPr>
          <w:color w:val="000000" w:themeColor="text1"/>
          <w:sz w:val="23"/>
          <w:szCs w:val="23"/>
        </w:rPr>
        <w:t xml:space="preserve">di Desa </w:t>
      </w:r>
      <w:r w:rsidRPr="00384FDD">
        <w:rPr>
          <w:color w:val="000000" w:themeColor="text1"/>
          <w:sz w:val="23"/>
          <w:szCs w:val="23"/>
          <w:lang w:val="id-ID"/>
        </w:rPr>
        <w:t>Loleng</w:t>
      </w:r>
      <w:r w:rsidRPr="00384FDD">
        <w:rPr>
          <w:color w:val="000000" w:themeColor="text1"/>
          <w:sz w:val="23"/>
          <w:szCs w:val="23"/>
          <w:lang w:val="es-ES"/>
        </w:rPr>
        <w:t xml:space="preserve">. </w:t>
      </w:r>
    </w:p>
    <w:p w:rsidR="00101614" w:rsidRPr="00384FDD" w:rsidRDefault="00101614" w:rsidP="00101614">
      <w:pPr>
        <w:shd w:val="clear" w:color="auto" w:fill="FFFFFF" w:themeFill="background1"/>
        <w:tabs>
          <w:tab w:val="left" w:pos="426"/>
        </w:tabs>
        <w:ind w:left="426" w:hanging="143"/>
        <w:jc w:val="both"/>
        <w:rPr>
          <w:color w:val="000000" w:themeColor="text1"/>
          <w:sz w:val="23"/>
          <w:szCs w:val="23"/>
          <w:lang w:val="es-ES"/>
        </w:rPr>
      </w:pPr>
      <w:r w:rsidRPr="00384FDD">
        <w:rPr>
          <w:color w:val="000000" w:themeColor="text1"/>
          <w:sz w:val="23"/>
          <w:szCs w:val="23"/>
          <w:lang w:val="es-ES"/>
        </w:rPr>
        <w:t>-</w:t>
      </w:r>
      <w:r w:rsidRPr="00384FDD">
        <w:rPr>
          <w:color w:val="000000" w:themeColor="text1"/>
          <w:sz w:val="23"/>
          <w:szCs w:val="23"/>
          <w:lang w:val="es-ES"/>
        </w:rPr>
        <w:tab/>
        <w:t xml:space="preserve">Informannya </w:t>
      </w:r>
      <w:r w:rsidRPr="00384FDD">
        <w:rPr>
          <w:color w:val="000000" w:themeColor="text1"/>
          <w:sz w:val="23"/>
          <w:szCs w:val="23"/>
          <w:lang w:val="id-ID"/>
        </w:rPr>
        <w:t>y</w:t>
      </w:r>
      <w:r w:rsidRPr="00384FDD">
        <w:rPr>
          <w:color w:val="000000" w:themeColor="text1"/>
          <w:sz w:val="23"/>
          <w:szCs w:val="23"/>
          <w:lang w:val="es-ES"/>
        </w:rPr>
        <w:t xml:space="preserve">aitu </w:t>
      </w:r>
      <w:r w:rsidRPr="00384FDD">
        <w:rPr>
          <w:color w:val="000000" w:themeColor="text1"/>
          <w:sz w:val="23"/>
          <w:szCs w:val="23"/>
        </w:rPr>
        <w:t xml:space="preserve">karyawanRSPOPT. </w:t>
      </w:r>
      <w:proofErr w:type="gramStart"/>
      <w:r w:rsidRPr="00384FDD">
        <w:rPr>
          <w:color w:val="000000" w:themeColor="text1"/>
          <w:sz w:val="23"/>
          <w:szCs w:val="23"/>
        </w:rPr>
        <w:t>PMM</w:t>
      </w:r>
      <w:r w:rsidRPr="00384FDD">
        <w:rPr>
          <w:color w:val="000000" w:themeColor="text1"/>
          <w:sz w:val="23"/>
          <w:szCs w:val="23"/>
          <w:lang w:val="es-ES"/>
        </w:rPr>
        <w:t xml:space="preserve">yang tugasnya berhubungan dengan masalah yang diteliti yang berjumlah </w:t>
      </w:r>
      <w:r w:rsidRPr="00384FDD">
        <w:rPr>
          <w:color w:val="000000" w:themeColor="text1"/>
          <w:sz w:val="23"/>
          <w:szCs w:val="23"/>
        </w:rPr>
        <w:t>2</w:t>
      </w:r>
      <w:r w:rsidRPr="00384FDD">
        <w:rPr>
          <w:color w:val="000000" w:themeColor="text1"/>
          <w:sz w:val="23"/>
          <w:szCs w:val="23"/>
          <w:lang w:val="es-ES"/>
        </w:rPr>
        <w:t xml:space="preserve"> orang.</w:t>
      </w:r>
      <w:proofErr w:type="gramEnd"/>
    </w:p>
    <w:p w:rsidR="00101614" w:rsidRPr="00384FDD" w:rsidRDefault="00101614" w:rsidP="00101614">
      <w:pPr>
        <w:shd w:val="clear" w:color="auto" w:fill="FFFFFF" w:themeFill="background1"/>
        <w:tabs>
          <w:tab w:val="left" w:pos="426"/>
        </w:tabs>
        <w:ind w:left="426" w:hanging="143"/>
        <w:jc w:val="both"/>
        <w:rPr>
          <w:color w:val="000000" w:themeColor="text1"/>
          <w:sz w:val="23"/>
          <w:szCs w:val="23"/>
          <w:lang w:val="id-ID"/>
        </w:rPr>
      </w:pPr>
      <w:r w:rsidRPr="00384FDD">
        <w:rPr>
          <w:color w:val="000000" w:themeColor="text1"/>
          <w:sz w:val="23"/>
          <w:szCs w:val="23"/>
          <w:lang w:val="es-ES"/>
        </w:rPr>
        <w:t>-</w:t>
      </w:r>
      <w:r w:rsidRPr="00384FDD">
        <w:rPr>
          <w:color w:val="000000" w:themeColor="text1"/>
          <w:sz w:val="23"/>
          <w:szCs w:val="23"/>
          <w:lang w:val="es-ES"/>
        </w:rPr>
        <w:tab/>
        <w:t>Informan Lainnya, yaitu</w:t>
      </w:r>
      <w:r w:rsidRPr="00384FDD">
        <w:rPr>
          <w:color w:val="000000" w:themeColor="text1"/>
          <w:sz w:val="23"/>
          <w:szCs w:val="23"/>
        </w:rPr>
        <w:t>Ketua RT dan Tokoh masyarakat.</w:t>
      </w:r>
    </w:p>
    <w:p w:rsidR="00101614" w:rsidRPr="00384FDD" w:rsidRDefault="00101614" w:rsidP="00101614">
      <w:pPr>
        <w:shd w:val="clear" w:color="auto" w:fill="FFFFFF" w:themeFill="background1"/>
        <w:tabs>
          <w:tab w:val="left" w:pos="270"/>
          <w:tab w:val="left" w:pos="5640"/>
        </w:tabs>
        <w:ind w:left="270" w:hanging="270"/>
        <w:jc w:val="both"/>
        <w:rPr>
          <w:color w:val="000000" w:themeColor="text1"/>
          <w:sz w:val="23"/>
          <w:szCs w:val="23"/>
        </w:rPr>
      </w:pPr>
      <w:r w:rsidRPr="00384FDD">
        <w:rPr>
          <w:color w:val="000000" w:themeColor="text1"/>
          <w:sz w:val="23"/>
          <w:szCs w:val="23"/>
        </w:rPr>
        <w:t xml:space="preserve">2. </w:t>
      </w:r>
      <w:r w:rsidRPr="00384FDD">
        <w:rPr>
          <w:color w:val="000000" w:themeColor="text1"/>
          <w:sz w:val="23"/>
          <w:szCs w:val="23"/>
        </w:rPr>
        <w:tab/>
        <w:t>Sumber Data Sekunder</w:t>
      </w:r>
    </w:p>
    <w:p w:rsidR="00101614" w:rsidRPr="00384FDD" w:rsidRDefault="00101614" w:rsidP="00101614">
      <w:pPr>
        <w:shd w:val="clear" w:color="auto" w:fill="FFFFFF" w:themeFill="background1"/>
        <w:ind w:left="270"/>
        <w:jc w:val="both"/>
        <w:rPr>
          <w:color w:val="000000" w:themeColor="text1"/>
          <w:sz w:val="23"/>
          <w:szCs w:val="23"/>
        </w:rPr>
      </w:pPr>
      <w:proofErr w:type="gramStart"/>
      <w:r w:rsidRPr="00384FDD">
        <w:rPr>
          <w:color w:val="000000" w:themeColor="text1"/>
          <w:sz w:val="23"/>
          <w:szCs w:val="23"/>
        </w:rPr>
        <w:t>Sumber Data Sekunder adalah Data Penelitian yang diperoleh peneliti secara tidak langsung melalui media perantara.</w:t>
      </w:r>
      <w:proofErr w:type="gramEnd"/>
      <w:r w:rsidRPr="00384FDD">
        <w:rPr>
          <w:color w:val="000000" w:themeColor="text1"/>
          <w:sz w:val="23"/>
          <w:szCs w:val="23"/>
        </w:rPr>
        <w:t xml:space="preserve"> Data sekunder umumnya berupa bukti</w:t>
      </w:r>
      <w:proofErr w:type="gramStart"/>
      <w:r w:rsidRPr="00384FDD">
        <w:rPr>
          <w:color w:val="000000" w:themeColor="text1"/>
          <w:sz w:val="23"/>
          <w:szCs w:val="23"/>
        </w:rPr>
        <w:t>,catatan</w:t>
      </w:r>
      <w:proofErr w:type="gramEnd"/>
      <w:r w:rsidRPr="00384FDD">
        <w:rPr>
          <w:color w:val="000000" w:themeColor="text1"/>
          <w:sz w:val="23"/>
          <w:szCs w:val="23"/>
        </w:rPr>
        <w:t xml:space="preserve"> atau laporan historis yang telah tersusun dalam arsip. </w:t>
      </w:r>
      <w:proofErr w:type="gramStart"/>
      <w:r w:rsidRPr="00384FDD">
        <w:rPr>
          <w:color w:val="000000" w:themeColor="text1"/>
          <w:sz w:val="23"/>
          <w:szCs w:val="23"/>
        </w:rPr>
        <w:t>Seperti data-data yang mendukung dari buku-buku yang sudah dipublikasikan maupun yang belum dipublikasikan.</w:t>
      </w:r>
      <w:proofErr w:type="gramEnd"/>
      <w:r w:rsidRPr="00384FDD">
        <w:rPr>
          <w:color w:val="000000" w:themeColor="text1"/>
          <w:sz w:val="23"/>
          <w:szCs w:val="23"/>
        </w:rPr>
        <w:t xml:space="preserve"> </w:t>
      </w:r>
      <w:proofErr w:type="gramStart"/>
      <w:r w:rsidRPr="00384FDD">
        <w:rPr>
          <w:color w:val="000000" w:themeColor="text1"/>
          <w:sz w:val="23"/>
          <w:szCs w:val="23"/>
        </w:rPr>
        <w:t>Untuk menunjang penelitian ini diambil dari dokumen-dokumen yang ada padaPT.</w:t>
      </w:r>
      <w:proofErr w:type="gramEnd"/>
      <w:r w:rsidRPr="00384FDD">
        <w:rPr>
          <w:color w:val="000000" w:themeColor="text1"/>
          <w:sz w:val="23"/>
          <w:szCs w:val="23"/>
        </w:rPr>
        <w:t xml:space="preserve"> </w:t>
      </w:r>
      <w:r w:rsidRPr="00384FDD">
        <w:rPr>
          <w:color w:val="000000" w:themeColor="text1"/>
          <w:sz w:val="23"/>
          <w:szCs w:val="23"/>
          <w:lang w:val="id-ID"/>
        </w:rPr>
        <w:t>Prima Mitrajaya Mandiri</w:t>
      </w:r>
      <w:r w:rsidRPr="00384FDD">
        <w:rPr>
          <w:color w:val="000000" w:themeColor="text1"/>
          <w:sz w:val="23"/>
          <w:szCs w:val="23"/>
        </w:rPr>
        <w:t xml:space="preserve"> (</w:t>
      </w:r>
      <w:r w:rsidRPr="00384FDD">
        <w:rPr>
          <w:color w:val="000000" w:themeColor="text1"/>
          <w:sz w:val="23"/>
          <w:szCs w:val="23"/>
          <w:lang w:val="id-ID"/>
        </w:rPr>
        <w:t>PMM</w:t>
      </w:r>
      <w:r w:rsidRPr="00384FDD">
        <w:rPr>
          <w:color w:val="000000" w:themeColor="text1"/>
          <w:sz w:val="23"/>
          <w:szCs w:val="23"/>
        </w:rPr>
        <w:t xml:space="preserve">)di Desa </w:t>
      </w:r>
      <w:r w:rsidRPr="00384FDD">
        <w:rPr>
          <w:color w:val="000000" w:themeColor="text1"/>
          <w:sz w:val="23"/>
          <w:szCs w:val="23"/>
          <w:lang w:val="id-ID"/>
        </w:rPr>
        <w:t>Loleng</w:t>
      </w:r>
      <w:r w:rsidRPr="00384FDD">
        <w:rPr>
          <w:color w:val="000000" w:themeColor="text1"/>
          <w:sz w:val="23"/>
          <w:szCs w:val="23"/>
        </w:rPr>
        <w:t xml:space="preserve"> Kecamatan Ko</w:t>
      </w:r>
      <w:r w:rsidRPr="00384FDD">
        <w:rPr>
          <w:color w:val="000000" w:themeColor="text1"/>
          <w:sz w:val="23"/>
          <w:szCs w:val="23"/>
          <w:lang w:val="id-ID"/>
        </w:rPr>
        <w:t>ta Bangun</w:t>
      </w:r>
      <w:r w:rsidRPr="00384FDD">
        <w:rPr>
          <w:color w:val="000000" w:themeColor="text1"/>
          <w:sz w:val="23"/>
          <w:szCs w:val="23"/>
        </w:rPr>
        <w:t xml:space="preserve"> Kabupaten Kutai </w:t>
      </w:r>
      <w:r w:rsidRPr="00384FDD">
        <w:rPr>
          <w:color w:val="000000" w:themeColor="text1"/>
          <w:sz w:val="23"/>
          <w:szCs w:val="23"/>
          <w:lang w:val="id-ID"/>
        </w:rPr>
        <w:t>Kartanegara</w:t>
      </w:r>
      <w:r w:rsidRPr="00384FDD">
        <w:rPr>
          <w:color w:val="000000" w:themeColor="text1"/>
          <w:sz w:val="23"/>
          <w:szCs w:val="23"/>
        </w:rPr>
        <w:t>.</w:t>
      </w:r>
    </w:p>
    <w:p w:rsidR="00101614" w:rsidRDefault="00101614" w:rsidP="00101614">
      <w:pPr>
        <w:shd w:val="clear" w:color="auto" w:fill="FFFFFF" w:themeFill="background1"/>
        <w:ind w:firstLine="720"/>
        <w:jc w:val="both"/>
        <w:rPr>
          <w:color w:val="000000" w:themeColor="text1"/>
          <w:sz w:val="23"/>
          <w:szCs w:val="23"/>
        </w:rPr>
      </w:pPr>
    </w:p>
    <w:p w:rsidR="004012C0" w:rsidRPr="00384FDD" w:rsidRDefault="004012C0" w:rsidP="00101614">
      <w:pPr>
        <w:shd w:val="clear" w:color="auto" w:fill="FFFFFF" w:themeFill="background1"/>
        <w:ind w:firstLine="720"/>
        <w:jc w:val="both"/>
        <w:rPr>
          <w:color w:val="000000" w:themeColor="text1"/>
          <w:sz w:val="23"/>
          <w:szCs w:val="23"/>
        </w:rPr>
      </w:pPr>
    </w:p>
    <w:p w:rsidR="00101614" w:rsidRPr="00101614" w:rsidRDefault="00101614" w:rsidP="00101614">
      <w:pPr>
        <w:shd w:val="clear" w:color="auto" w:fill="FFFFFF" w:themeFill="background1"/>
        <w:tabs>
          <w:tab w:val="left" w:pos="540"/>
        </w:tabs>
        <w:jc w:val="both"/>
        <w:rPr>
          <w:b/>
          <w:i/>
          <w:color w:val="000000" w:themeColor="text1"/>
          <w:sz w:val="23"/>
          <w:szCs w:val="23"/>
          <w:lang w:val="sv-SE"/>
        </w:rPr>
      </w:pPr>
      <w:r w:rsidRPr="00101614">
        <w:rPr>
          <w:b/>
          <w:i/>
          <w:color w:val="000000" w:themeColor="text1"/>
          <w:sz w:val="23"/>
          <w:szCs w:val="23"/>
          <w:lang w:val="sv-SE"/>
        </w:rPr>
        <w:lastRenderedPageBreak/>
        <w:t>Tehnik Pengumpulan Data</w:t>
      </w:r>
    </w:p>
    <w:p w:rsidR="00101614" w:rsidRPr="00384FDD" w:rsidRDefault="00101614" w:rsidP="00101614">
      <w:pPr>
        <w:shd w:val="clear" w:color="auto" w:fill="FFFFFF" w:themeFill="background1"/>
        <w:jc w:val="both"/>
        <w:rPr>
          <w:color w:val="000000" w:themeColor="text1"/>
          <w:sz w:val="23"/>
          <w:szCs w:val="23"/>
          <w:lang w:val="id-ID"/>
        </w:rPr>
      </w:pPr>
      <w:r w:rsidRPr="00384FDD">
        <w:rPr>
          <w:color w:val="000000" w:themeColor="text1"/>
          <w:sz w:val="23"/>
          <w:szCs w:val="23"/>
          <w:lang w:val="sv-SE"/>
        </w:rPr>
        <w:t xml:space="preserve">          Berhasil tidaknya suatu penelitian tergantung pula pada tehnik pengumpulan data yang dipergunakan, artinya apakah tehnik yang dipakai tepat atau tidak didalam mengungkapkan atau mendapatkan data seperti yang diharapkan</w:t>
      </w:r>
      <w:r w:rsidRPr="00384FDD">
        <w:rPr>
          <w:color w:val="000000" w:themeColor="text1"/>
          <w:sz w:val="23"/>
          <w:szCs w:val="23"/>
          <w:lang w:val="id-ID"/>
        </w:rPr>
        <w:t>.</w:t>
      </w:r>
    </w:p>
    <w:p w:rsidR="00101614" w:rsidRPr="00384FDD" w:rsidRDefault="00101614" w:rsidP="00101614">
      <w:pPr>
        <w:shd w:val="clear" w:color="auto" w:fill="FFFFFF" w:themeFill="background1"/>
        <w:ind w:firstLine="709"/>
        <w:jc w:val="both"/>
        <w:rPr>
          <w:color w:val="000000" w:themeColor="text1"/>
          <w:sz w:val="23"/>
          <w:szCs w:val="23"/>
          <w:lang w:val="sv-SE"/>
        </w:rPr>
      </w:pPr>
      <w:r w:rsidRPr="00384FDD">
        <w:rPr>
          <w:color w:val="000000" w:themeColor="text1"/>
          <w:sz w:val="23"/>
          <w:szCs w:val="23"/>
          <w:lang w:val="sv-SE"/>
        </w:rPr>
        <w:t>Untuk mendapatkan data tersebut, maka diperlukan adanya metode tertentu dalam pengumpulan data. Adapun metode pengumpulan  datanya yaitu dengan menggunakan :</w:t>
      </w:r>
    </w:p>
    <w:p w:rsidR="00101614" w:rsidRPr="00384FDD" w:rsidRDefault="00101614" w:rsidP="00101614">
      <w:pPr>
        <w:shd w:val="clear" w:color="auto" w:fill="FFFFFF" w:themeFill="background1"/>
        <w:tabs>
          <w:tab w:val="left" w:pos="360"/>
        </w:tabs>
        <w:ind w:left="360" w:hanging="360"/>
        <w:jc w:val="both"/>
        <w:rPr>
          <w:color w:val="000000" w:themeColor="text1"/>
          <w:sz w:val="23"/>
          <w:szCs w:val="23"/>
          <w:lang w:val="sv-SE"/>
        </w:rPr>
      </w:pPr>
      <w:r w:rsidRPr="00384FDD">
        <w:rPr>
          <w:color w:val="000000" w:themeColor="text1"/>
          <w:sz w:val="23"/>
          <w:szCs w:val="23"/>
          <w:lang w:val="sv-SE"/>
        </w:rPr>
        <w:t>1.</w:t>
      </w:r>
      <w:r w:rsidRPr="00384FDD">
        <w:rPr>
          <w:color w:val="000000" w:themeColor="text1"/>
          <w:sz w:val="23"/>
          <w:szCs w:val="23"/>
          <w:lang w:val="sv-SE"/>
        </w:rPr>
        <w:tab/>
        <w:t>Studi Kepustakaan (</w:t>
      </w:r>
      <w:r w:rsidRPr="00384FDD">
        <w:rPr>
          <w:i/>
          <w:color w:val="000000" w:themeColor="text1"/>
          <w:sz w:val="23"/>
          <w:szCs w:val="23"/>
          <w:lang w:val="sv-SE"/>
        </w:rPr>
        <w:t>Library Research</w:t>
      </w:r>
      <w:r w:rsidRPr="00384FDD">
        <w:rPr>
          <w:color w:val="000000" w:themeColor="text1"/>
          <w:sz w:val="23"/>
          <w:szCs w:val="23"/>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101614" w:rsidRPr="00384FDD" w:rsidRDefault="00101614" w:rsidP="00101614">
      <w:pPr>
        <w:shd w:val="clear" w:color="auto" w:fill="FFFFFF" w:themeFill="background1"/>
        <w:tabs>
          <w:tab w:val="left" w:pos="360"/>
        </w:tabs>
        <w:ind w:left="360" w:hanging="360"/>
        <w:jc w:val="both"/>
        <w:rPr>
          <w:color w:val="000000" w:themeColor="text1"/>
          <w:sz w:val="23"/>
          <w:szCs w:val="23"/>
          <w:lang w:val="sv-SE"/>
        </w:rPr>
      </w:pPr>
      <w:r w:rsidRPr="00384FDD">
        <w:rPr>
          <w:color w:val="000000" w:themeColor="text1"/>
          <w:sz w:val="23"/>
          <w:szCs w:val="23"/>
          <w:lang w:val="sv-SE"/>
        </w:rPr>
        <w:t>2.</w:t>
      </w:r>
      <w:r w:rsidRPr="00384FDD">
        <w:rPr>
          <w:color w:val="000000" w:themeColor="text1"/>
          <w:sz w:val="23"/>
          <w:szCs w:val="23"/>
          <w:lang w:val="sv-SE"/>
        </w:rPr>
        <w:tab/>
        <w:t>Penelitian Lapangan (</w:t>
      </w:r>
      <w:r w:rsidRPr="00384FDD">
        <w:rPr>
          <w:i/>
          <w:color w:val="000000" w:themeColor="text1"/>
          <w:sz w:val="23"/>
          <w:szCs w:val="23"/>
          <w:lang w:val="sv-SE"/>
        </w:rPr>
        <w:t>Field Work Research</w:t>
      </w:r>
      <w:r w:rsidRPr="00384FDD">
        <w:rPr>
          <w:color w:val="000000" w:themeColor="text1"/>
          <w:sz w:val="23"/>
          <w:szCs w:val="23"/>
          <w:lang w:val="sv-SE"/>
        </w:rPr>
        <w:t>), darinya penulis langsung mengadakan penelitian kelapangan dengan mempergunakan beberapa cara yaitu :</w:t>
      </w:r>
    </w:p>
    <w:p w:rsidR="00101614" w:rsidRPr="00384FDD" w:rsidRDefault="00101614" w:rsidP="00101614">
      <w:pPr>
        <w:shd w:val="clear" w:color="auto" w:fill="FFFFFF" w:themeFill="background1"/>
        <w:tabs>
          <w:tab w:val="left" w:pos="567"/>
        </w:tabs>
        <w:ind w:left="567" w:hanging="207"/>
        <w:jc w:val="both"/>
        <w:rPr>
          <w:color w:val="000000" w:themeColor="text1"/>
          <w:sz w:val="23"/>
          <w:szCs w:val="23"/>
          <w:lang w:val="id-ID"/>
        </w:rPr>
      </w:pPr>
      <w:r w:rsidRPr="00384FDD">
        <w:rPr>
          <w:color w:val="000000" w:themeColor="text1"/>
          <w:sz w:val="23"/>
          <w:szCs w:val="23"/>
          <w:lang w:val="sv-SE"/>
        </w:rPr>
        <w:t>a.</w:t>
      </w:r>
      <w:r w:rsidRPr="00384FDD">
        <w:rPr>
          <w:color w:val="000000" w:themeColor="text1"/>
          <w:sz w:val="23"/>
          <w:szCs w:val="23"/>
          <w:lang w:val="sv-SE"/>
        </w:rPr>
        <w:tab/>
        <w:t>Observasi : yaitu pengamatan dan pencatatan secara langsung terhadap objek yang diteliti untuk mendapatkan data yang diperlukan.</w:t>
      </w:r>
    </w:p>
    <w:p w:rsidR="00101614" w:rsidRPr="00384FDD" w:rsidRDefault="00101614" w:rsidP="00101614">
      <w:pPr>
        <w:shd w:val="clear" w:color="auto" w:fill="FFFFFF" w:themeFill="background1"/>
        <w:tabs>
          <w:tab w:val="left" w:pos="567"/>
        </w:tabs>
        <w:ind w:left="567" w:hanging="207"/>
        <w:jc w:val="both"/>
        <w:rPr>
          <w:color w:val="000000" w:themeColor="text1"/>
          <w:sz w:val="23"/>
          <w:szCs w:val="23"/>
          <w:lang w:val="sv-SE"/>
        </w:rPr>
      </w:pPr>
      <w:r w:rsidRPr="00384FDD">
        <w:rPr>
          <w:color w:val="000000" w:themeColor="text1"/>
          <w:sz w:val="23"/>
          <w:szCs w:val="23"/>
          <w:lang w:val="id-ID"/>
        </w:rPr>
        <w:t>b</w:t>
      </w:r>
      <w:r w:rsidRPr="00384FDD">
        <w:rPr>
          <w:color w:val="000000" w:themeColor="text1"/>
          <w:sz w:val="23"/>
          <w:szCs w:val="23"/>
          <w:lang w:val="sv-SE"/>
        </w:rPr>
        <w:t>.</w:t>
      </w:r>
      <w:r w:rsidRPr="00384FDD">
        <w:rPr>
          <w:color w:val="000000" w:themeColor="text1"/>
          <w:sz w:val="23"/>
          <w:szCs w:val="23"/>
          <w:lang w:val="sv-SE"/>
        </w:rPr>
        <w:tab/>
        <w:t xml:space="preserve">Wawancara </w:t>
      </w:r>
      <w:r w:rsidRPr="00384FDD">
        <w:rPr>
          <w:i/>
          <w:color w:val="000000" w:themeColor="text1"/>
          <w:sz w:val="23"/>
          <w:szCs w:val="23"/>
          <w:lang w:val="sv-SE"/>
        </w:rPr>
        <w:t>(interview)</w:t>
      </w:r>
      <w:r w:rsidRPr="00384FDD">
        <w:rPr>
          <w:color w:val="000000" w:themeColor="text1"/>
          <w:sz w:val="23"/>
          <w:szCs w:val="23"/>
          <w:lang w:val="sv-SE"/>
        </w:rPr>
        <w:t>, yaitu penulis mengadakan tanya jawab dengan beberapa responden untuk melengkapi keterangan-keterangan yang ada hubungannya dengan penelitian ini.</w:t>
      </w:r>
    </w:p>
    <w:p w:rsidR="00101614" w:rsidRPr="00384FDD" w:rsidRDefault="00101614" w:rsidP="00101614">
      <w:pPr>
        <w:shd w:val="clear" w:color="auto" w:fill="FFFFFF" w:themeFill="background1"/>
        <w:tabs>
          <w:tab w:val="left" w:pos="360"/>
        </w:tabs>
        <w:ind w:left="360" w:hanging="360"/>
        <w:jc w:val="both"/>
        <w:rPr>
          <w:color w:val="000000" w:themeColor="text1"/>
          <w:sz w:val="23"/>
          <w:szCs w:val="23"/>
          <w:lang w:val="id-ID"/>
        </w:rPr>
      </w:pPr>
      <w:r w:rsidRPr="00384FDD">
        <w:rPr>
          <w:color w:val="000000" w:themeColor="text1"/>
          <w:sz w:val="23"/>
          <w:szCs w:val="23"/>
          <w:lang w:val="sv-SE"/>
        </w:rPr>
        <w:t>3.</w:t>
      </w:r>
      <w:r w:rsidRPr="00384FDD">
        <w:rPr>
          <w:color w:val="000000" w:themeColor="text1"/>
          <w:sz w:val="23"/>
          <w:szCs w:val="23"/>
          <w:lang w:val="sv-SE"/>
        </w:rPr>
        <w:tab/>
        <w:t xml:space="preserve">Penelitian dokumen atau dokumen </w:t>
      </w:r>
      <w:r w:rsidRPr="00384FDD">
        <w:rPr>
          <w:i/>
          <w:color w:val="000000" w:themeColor="text1"/>
          <w:sz w:val="23"/>
          <w:szCs w:val="23"/>
          <w:lang w:val="sv-SE"/>
        </w:rPr>
        <w:t xml:space="preserve">research </w:t>
      </w:r>
      <w:r w:rsidRPr="00384FDD">
        <w:rPr>
          <w:color w:val="000000" w:themeColor="text1"/>
          <w:sz w:val="23"/>
          <w:szCs w:val="23"/>
          <w:lang w:val="sv-SE"/>
        </w:rPr>
        <w:t xml:space="preserve">artinya penelitian terhadap seluruh dokumen atau arsip-arsip yang menyangkut masalah </w:t>
      </w:r>
      <w:r w:rsidRPr="00384FDD">
        <w:rPr>
          <w:color w:val="000000" w:themeColor="text1"/>
          <w:sz w:val="23"/>
          <w:szCs w:val="23"/>
          <w:lang w:val="id-ID"/>
        </w:rPr>
        <w:t>Peran</w:t>
      </w:r>
      <w:r w:rsidRPr="00384FDD">
        <w:rPr>
          <w:color w:val="000000" w:themeColor="text1"/>
          <w:sz w:val="23"/>
          <w:szCs w:val="23"/>
        </w:rPr>
        <w:t>an</w:t>
      </w:r>
      <w:r w:rsidRPr="00384FDD">
        <w:rPr>
          <w:i/>
          <w:color w:val="000000" w:themeColor="text1"/>
          <w:sz w:val="23"/>
          <w:szCs w:val="23"/>
          <w:lang w:val="id-ID"/>
        </w:rPr>
        <w:t xml:space="preserve">Corporate Social Responsibility (CSR) </w:t>
      </w:r>
      <w:r w:rsidRPr="00384FDD">
        <w:rPr>
          <w:color w:val="000000" w:themeColor="text1"/>
          <w:sz w:val="23"/>
          <w:szCs w:val="23"/>
          <w:lang w:val="id-ID"/>
        </w:rPr>
        <w:t>PT. Prima Mitrajaya Mandiri (PMM) Dalam Pembangunan di Desa Loleng Kecamatan Kota Bangun Kabupaten Kutai Kartanegara.</w:t>
      </w:r>
    </w:p>
    <w:p w:rsidR="00101614" w:rsidRPr="00384FDD" w:rsidRDefault="00101614" w:rsidP="00101614">
      <w:pPr>
        <w:shd w:val="clear" w:color="auto" w:fill="FFFFFF" w:themeFill="background1"/>
        <w:tabs>
          <w:tab w:val="left" w:pos="2074"/>
        </w:tabs>
        <w:jc w:val="both"/>
        <w:rPr>
          <w:b/>
          <w:color w:val="000000" w:themeColor="text1"/>
          <w:sz w:val="23"/>
          <w:szCs w:val="23"/>
          <w:lang w:val="id-ID"/>
        </w:rPr>
      </w:pPr>
      <w:r w:rsidRPr="00384FDD">
        <w:rPr>
          <w:b/>
          <w:color w:val="000000" w:themeColor="text1"/>
          <w:sz w:val="23"/>
          <w:szCs w:val="23"/>
          <w:lang w:val="id-ID"/>
        </w:rPr>
        <w:tab/>
      </w:r>
    </w:p>
    <w:p w:rsidR="00101614" w:rsidRPr="00101614" w:rsidRDefault="00101614" w:rsidP="00101614">
      <w:pPr>
        <w:shd w:val="clear" w:color="auto" w:fill="FFFFFF" w:themeFill="background1"/>
        <w:tabs>
          <w:tab w:val="left" w:pos="540"/>
        </w:tabs>
        <w:jc w:val="both"/>
        <w:rPr>
          <w:b/>
          <w:i/>
          <w:color w:val="000000" w:themeColor="text1"/>
          <w:sz w:val="23"/>
          <w:szCs w:val="23"/>
          <w:lang w:val="sv-SE"/>
        </w:rPr>
      </w:pPr>
      <w:r w:rsidRPr="00101614">
        <w:rPr>
          <w:b/>
          <w:i/>
          <w:color w:val="000000" w:themeColor="text1"/>
          <w:sz w:val="23"/>
          <w:szCs w:val="23"/>
          <w:lang w:val="sv-SE"/>
        </w:rPr>
        <w:t>Tehnik Analisis Data</w:t>
      </w:r>
    </w:p>
    <w:p w:rsidR="00101614" w:rsidRPr="00384FDD" w:rsidRDefault="00101614" w:rsidP="00101614">
      <w:pPr>
        <w:shd w:val="clear" w:color="auto" w:fill="FFFFFF" w:themeFill="background1"/>
        <w:jc w:val="both"/>
        <w:rPr>
          <w:color w:val="000000" w:themeColor="text1"/>
          <w:sz w:val="23"/>
          <w:szCs w:val="23"/>
          <w:lang w:val="sv-SE"/>
        </w:rPr>
      </w:pPr>
      <w:r w:rsidRPr="00384FDD">
        <w:rPr>
          <w:color w:val="000000" w:themeColor="text1"/>
          <w:sz w:val="23"/>
          <w:szCs w:val="23"/>
          <w:lang w:val="sv-SE"/>
        </w:rPr>
        <w:t xml:space="preserve">         Dalam penelitian ini penulis berusaha menggambarkan</w:t>
      </w:r>
      <w:r w:rsidRPr="00384FDD">
        <w:rPr>
          <w:color w:val="000000" w:themeColor="text1"/>
          <w:sz w:val="23"/>
          <w:szCs w:val="23"/>
          <w:lang w:eastAsia="id-ID"/>
        </w:rPr>
        <w:t>komunikasi antar budaya masyarakat di kompleks perumahan Talang Sari Kota Samarinda</w:t>
      </w:r>
      <w:r w:rsidRPr="00384FDD">
        <w:rPr>
          <w:color w:val="000000" w:themeColor="text1"/>
          <w:sz w:val="23"/>
          <w:szCs w:val="23"/>
        </w:rPr>
        <w:t xml:space="preserve">. </w:t>
      </w:r>
      <w:r w:rsidRPr="00384FDD">
        <w:rPr>
          <w:color w:val="000000" w:themeColor="text1"/>
          <w:sz w:val="23"/>
          <w:szCs w:val="23"/>
          <w:lang w:val="sv-SE"/>
        </w:rPr>
        <w:t>Karena penelitian ini menggunakan metode deskriptif kualitatif, maka penulis menggunakan Analisis data deskriptif kualitatif. Sedangkan untuk menganalisa data ku</w:t>
      </w:r>
      <w:r w:rsidRPr="00384FDD">
        <w:rPr>
          <w:color w:val="000000" w:themeColor="text1"/>
          <w:sz w:val="23"/>
          <w:szCs w:val="23"/>
        </w:rPr>
        <w:t>a</w:t>
      </w:r>
      <w:r w:rsidRPr="00384FDD">
        <w:rPr>
          <w:color w:val="000000" w:themeColor="text1"/>
          <w:sz w:val="23"/>
          <w:szCs w:val="23"/>
          <w:lang w:val="sv-SE"/>
        </w:rPr>
        <w:t xml:space="preserve">litatif menurut </w:t>
      </w:r>
      <w:r w:rsidRPr="00384FDD">
        <w:rPr>
          <w:bCs/>
          <w:color w:val="000000" w:themeColor="text1"/>
          <w:sz w:val="23"/>
          <w:szCs w:val="23"/>
          <w:lang w:val="sv-SE"/>
        </w:rPr>
        <w:t>Miles &amp; A.Michael (</w:t>
      </w:r>
      <w:r w:rsidRPr="00384FDD">
        <w:rPr>
          <w:bCs/>
          <w:color w:val="000000" w:themeColor="text1"/>
          <w:sz w:val="23"/>
          <w:szCs w:val="23"/>
        </w:rPr>
        <w:t>2007</w:t>
      </w:r>
      <w:r w:rsidRPr="00384FDD">
        <w:rPr>
          <w:bCs/>
          <w:color w:val="000000" w:themeColor="text1"/>
          <w:sz w:val="23"/>
          <w:szCs w:val="23"/>
          <w:lang w:val="sv-SE"/>
        </w:rPr>
        <w:t>:</w:t>
      </w:r>
      <w:r w:rsidRPr="00384FDD">
        <w:rPr>
          <w:bCs/>
          <w:color w:val="000000" w:themeColor="text1"/>
          <w:sz w:val="23"/>
          <w:szCs w:val="23"/>
        </w:rPr>
        <w:t>20</w:t>
      </w:r>
      <w:r w:rsidRPr="00384FDD">
        <w:rPr>
          <w:bCs/>
          <w:color w:val="000000" w:themeColor="text1"/>
          <w:sz w:val="23"/>
          <w:szCs w:val="23"/>
          <w:lang w:val="sv-SE"/>
        </w:rPr>
        <w:t>)</w:t>
      </w:r>
      <w:r w:rsidRPr="00384FDD">
        <w:rPr>
          <w:color w:val="000000" w:themeColor="text1"/>
          <w:sz w:val="23"/>
          <w:szCs w:val="23"/>
          <w:lang w:val="sv-SE"/>
        </w:rPr>
        <w:t xml:space="preserve">, analisa data kualitatif terdiri dari </w:t>
      </w:r>
      <w:r w:rsidRPr="00384FDD">
        <w:rPr>
          <w:color w:val="000000" w:themeColor="text1"/>
          <w:sz w:val="23"/>
          <w:szCs w:val="23"/>
        </w:rPr>
        <w:t>4</w:t>
      </w:r>
      <w:r w:rsidRPr="00384FDD">
        <w:rPr>
          <w:color w:val="000000" w:themeColor="text1"/>
          <w:sz w:val="23"/>
          <w:szCs w:val="23"/>
          <w:lang w:val="sv-SE"/>
        </w:rPr>
        <w:t xml:space="preserve"> komponen, antara lain:</w:t>
      </w:r>
    </w:p>
    <w:p w:rsidR="00101614" w:rsidRPr="00384FDD" w:rsidRDefault="00101614" w:rsidP="00101614">
      <w:pPr>
        <w:shd w:val="clear" w:color="auto" w:fill="FFFFFF" w:themeFill="background1"/>
        <w:ind w:left="284" w:hanging="284"/>
        <w:jc w:val="both"/>
        <w:rPr>
          <w:color w:val="000000" w:themeColor="text1"/>
          <w:sz w:val="23"/>
          <w:szCs w:val="23"/>
          <w:lang w:val="sv-SE"/>
        </w:rPr>
      </w:pPr>
      <w:r w:rsidRPr="00384FDD">
        <w:rPr>
          <w:color w:val="000000" w:themeColor="text1"/>
          <w:sz w:val="23"/>
          <w:szCs w:val="23"/>
          <w:lang w:val="sv-SE"/>
        </w:rPr>
        <w:t>1.</w:t>
      </w:r>
      <w:r w:rsidRPr="00384FDD">
        <w:rPr>
          <w:color w:val="000000" w:themeColor="text1"/>
          <w:sz w:val="23"/>
          <w:szCs w:val="23"/>
          <w:lang w:val="sv-SE"/>
        </w:rPr>
        <w:tab/>
        <w:t>Pengumpulan data yaitu data pertama atau data mentah dikumpulkan dalam suatu penelitian.</w:t>
      </w:r>
    </w:p>
    <w:p w:rsidR="00101614" w:rsidRPr="00384FDD" w:rsidRDefault="00101614" w:rsidP="00101614">
      <w:pPr>
        <w:shd w:val="clear" w:color="auto" w:fill="FFFFFF" w:themeFill="background1"/>
        <w:ind w:left="284" w:hanging="284"/>
        <w:jc w:val="both"/>
        <w:rPr>
          <w:color w:val="000000" w:themeColor="text1"/>
          <w:sz w:val="23"/>
          <w:szCs w:val="23"/>
          <w:lang w:val="sv-SE"/>
        </w:rPr>
      </w:pPr>
      <w:r w:rsidRPr="00384FDD">
        <w:rPr>
          <w:color w:val="000000" w:themeColor="text1"/>
          <w:sz w:val="23"/>
          <w:szCs w:val="23"/>
          <w:lang w:val="sv-SE"/>
        </w:rPr>
        <w:t>2.</w:t>
      </w:r>
      <w:r w:rsidRPr="00384FDD">
        <w:rPr>
          <w:color w:val="000000" w:themeColor="text1"/>
          <w:sz w:val="23"/>
          <w:szCs w:val="23"/>
          <w:lang w:val="sv-SE"/>
        </w:rPr>
        <w:tab/>
        <w:t>Data reduction/penyederhanaan data yaitu proses memilih, memfokuskan, menyedehanakan dengan membuat abstraksi, mengubah data mentah yang dikumpulkan dari penelitian kedalam catatan yang telah disortir tau diperiksa. Tahap ini merupakan tahap analisa data yang dipertajam atau memusatkan, membuat dan sekaligus dapat dibuktikan.</w:t>
      </w:r>
    </w:p>
    <w:p w:rsidR="00101614" w:rsidRPr="00384FDD" w:rsidRDefault="00101614" w:rsidP="00101614">
      <w:pPr>
        <w:shd w:val="clear" w:color="auto" w:fill="FFFFFF" w:themeFill="background1"/>
        <w:ind w:left="284" w:hanging="284"/>
        <w:jc w:val="both"/>
        <w:rPr>
          <w:color w:val="000000" w:themeColor="text1"/>
          <w:sz w:val="23"/>
          <w:szCs w:val="23"/>
          <w:lang w:val="sv-SE"/>
        </w:rPr>
      </w:pPr>
      <w:r w:rsidRPr="00384FDD">
        <w:rPr>
          <w:color w:val="000000" w:themeColor="text1"/>
          <w:sz w:val="23"/>
          <w:szCs w:val="23"/>
          <w:lang w:val="sv-SE"/>
        </w:rPr>
        <w:lastRenderedPageBreak/>
        <w:t>3.</w:t>
      </w:r>
      <w:r w:rsidRPr="00384FDD">
        <w:rPr>
          <w:color w:val="000000" w:themeColor="text1"/>
          <w:sz w:val="23"/>
          <w:szCs w:val="23"/>
          <w:lang w:val="sv-SE"/>
        </w:rPr>
        <w:tab/>
        <w:t>Penyajian data yaitu menyusun informasi dengan cara tertentu sehingga diperlukan memungkinkan penarikan kesimpulan/pengambilan tindakan lebih lanjut berdasarkan pemahaman.</w:t>
      </w:r>
    </w:p>
    <w:p w:rsidR="00101614" w:rsidRPr="00384FDD" w:rsidRDefault="00101614" w:rsidP="00101614">
      <w:pPr>
        <w:shd w:val="clear" w:color="auto" w:fill="FFFFFF" w:themeFill="background1"/>
        <w:ind w:left="284" w:hanging="284"/>
        <w:jc w:val="both"/>
        <w:rPr>
          <w:color w:val="000000" w:themeColor="text1"/>
          <w:sz w:val="23"/>
          <w:szCs w:val="23"/>
          <w:lang w:val="sv-SE"/>
        </w:rPr>
      </w:pPr>
      <w:r w:rsidRPr="00384FDD">
        <w:rPr>
          <w:color w:val="000000" w:themeColor="text1"/>
          <w:sz w:val="23"/>
          <w:szCs w:val="23"/>
          <w:lang w:val="sv-SE"/>
        </w:rPr>
        <w:t>4.</w:t>
      </w:r>
      <w:r w:rsidRPr="00384FDD">
        <w:rPr>
          <w:color w:val="000000" w:themeColor="text1"/>
          <w:sz w:val="23"/>
          <w:szCs w:val="23"/>
          <w:lang w:val="sv-SE"/>
        </w:rPr>
        <w:tab/>
        <w:t>Penarikan kesimpulan yaitu sebagai langkah terakhir yang meliputi pemberian makna data yang telah disederhanakan dan disajikan.</w:t>
      </w:r>
    </w:p>
    <w:p w:rsidR="00101614" w:rsidRDefault="00101614" w:rsidP="00101614">
      <w:pPr>
        <w:shd w:val="clear" w:color="auto" w:fill="FFFFFF" w:themeFill="background1"/>
        <w:outlineLvl w:val="0"/>
        <w:rPr>
          <w:b/>
          <w:color w:val="000000" w:themeColor="text1"/>
          <w:sz w:val="23"/>
          <w:szCs w:val="23"/>
        </w:rPr>
      </w:pPr>
    </w:p>
    <w:p w:rsidR="00101614" w:rsidRPr="00384FDD" w:rsidRDefault="00101614" w:rsidP="00101614">
      <w:pPr>
        <w:shd w:val="clear" w:color="auto" w:fill="FFFFFF" w:themeFill="background1"/>
        <w:outlineLvl w:val="0"/>
        <w:rPr>
          <w:b/>
          <w:color w:val="000000" w:themeColor="text1"/>
          <w:sz w:val="23"/>
          <w:szCs w:val="23"/>
          <w:lang w:val="id-ID"/>
        </w:rPr>
      </w:pPr>
      <w:r>
        <w:rPr>
          <w:b/>
          <w:color w:val="000000" w:themeColor="text1"/>
          <w:sz w:val="23"/>
          <w:szCs w:val="23"/>
        </w:rPr>
        <w:t>Hasil Penelitian d</w:t>
      </w:r>
      <w:r w:rsidRPr="00384FDD">
        <w:rPr>
          <w:b/>
          <w:color w:val="000000" w:themeColor="text1"/>
          <w:sz w:val="23"/>
          <w:szCs w:val="23"/>
        </w:rPr>
        <w:t>an Pembahasan</w:t>
      </w:r>
    </w:p>
    <w:p w:rsidR="00101614" w:rsidRPr="00384FDD" w:rsidRDefault="00101614" w:rsidP="00101614">
      <w:pPr>
        <w:shd w:val="clear" w:color="auto" w:fill="FFFFFF" w:themeFill="background1"/>
        <w:tabs>
          <w:tab w:val="left" w:pos="567"/>
        </w:tabs>
        <w:jc w:val="both"/>
        <w:rPr>
          <w:b/>
          <w:color w:val="000000" w:themeColor="text1"/>
          <w:sz w:val="23"/>
          <w:szCs w:val="23"/>
          <w:lang w:val="id-ID"/>
        </w:rPr>
      </w:pPr>
      <w:r w:rsidRPr="00384FDD">
        <w:rPr>
          <w:b/>
          <w:color w:val="000000" w:themeColor="text1"/>
          <w:sz w:val="23"/>
          <w:szCs w:val="23"/>
        </w:rPr>
        <w:t>P</w:t>
      </w:r>
      <w:r w:rsidRPr="00384FDD">
        <w:rPr>
          <w:b/>
          <w:color w:val="000000" w:themeColor="text1"/>
          <w:sz w:val="23"/>
          <w:szCs w:val="23"/>
          <w:lang w:val="fi-FI"/>
        </w:rPr>
        <w:t xml:space="preserve">rogram-program </w:t>
      </w:r>
      <w:r w:rsidRPr="00384FDD">
        <w:rPr>
          <w:rStyle w:val="Emphasis"/>
          <w:b/>
          <w:color w:val="000000" w:themeColor="text1"/>
          <w:sz w:val="23"/>
          <w:szCs w:val="23"/>
        </w:rPr>
        <w:t>C</w:t>
      </w:r>
      <w:r w:rsidRPr="00384FDD">
        <w:rPr>
          <w:rStyle w:val="Emphasis"/>
          <w:b/>
          <w:color w:val="000000" w:themeColor="text1"/>
          <w:sz w:val="23"/>
          <w:szCs w:val="23"/>
          <w:lang w:val="id-ID"/>
        </w:rPr>
        <w:t>orporate Social Responsibility</w:t>
      </w:r>
      <w:r w:rsidRPr="00384FDD">
        <w:rPr>
          <w:rStyle w:val="Emphasis"/>
          <w:b/>
          <w:color w:val="000000" w:themeColor="text1"/>
          <w:sz w:val="23"/>
          <w:szCs w:val="23"/>
        </w:rPr>
        <w:t xml:space="preserve"> (CSR)</w:t>
      </w:r>
      <w:r w:rsidR="004012C0">
        <w:rPr>
          <w:rStyle w:val="Emphasis"/>
          <w:b/>
          <w:color w:val="000000" w:themeColor="text1"/>
          <w:sz w:val="23"/>
          <w:szCs w:val="23"/>
        </w:rPr>
        <w:t xml:space="preserve"> </w:t>
      </w:r>
      <w:r w:rsidRPr="00384FDD">
        <w:rPr>
          <w:b/>
          <w:color w:val="000000" w:themeColor="text1"/>
          <w:sz w:val="23"/>
          <w:szCs w:val="23"/>
          <w:lang w:val="id-ID"/>
        </w:rPr>
        <w:t xml:space="preserve">dalam pembangunan PT. Prima Mitrajaya Mandiri (PMM) </w:t>
      </w:r>
      <w:r w:rsidRPr="00384FDD">
        <w:rPr>
          <w:b/>
          <w:color w:val="000000" w:themeColor="text1"/>
          <w:sz w:val="23"/>
          <w:szCs w:val="23"/>
        </w:rPr>
        <w:t xml:space="preserve">di Desa </w:t>
      </w:r>
      <w:r w:rsidRPr="00384FDD">
        <w:rPr>
          <w:b/>
          <w:color w:val="000000" w:themeColor="text1"/>
          <w:sz w:val="23"/>
          <w:szCs w:val="23"/>
          <w:lang w:val="id-ID"/>
        </w:rPr>
        <w:t>Loleng</w:t>
      </w:r>
      <w:r w:rsidRPr="00384FDD">
        <w:rPr>
          <w:b/>
          <w:color w:val="000000" w:themeColor="text1"/>
          <w:sz w:val="23"/>
          <w:szCs w:val="23"/>
        </w:rPr>
        <w:t xml:space="preserve"> yang meliputi sektor-sektor </w:t>
      </w:r>
      <w:proofErr w:type="gramStart"/>
      <w:r w:rsidRPr="00384FDD">
        <w:rPr>
          <w:b/>
          <w:color w:val="000000" w:themeColor="text1"/>
          <w:sz w:val="23"/>
          <w:szCs w:val="23"/>
        </w:rPr>
        <w:t>berikut</w:t>
      </w:r>
      <w:r w:rsidRPr="00384FDD">
        <w:rPr>
          <w:b/>
          <w:color w:val="000000" w:themeColor="text1"/>
          <w:sz w:val="23"/>
          <w:szCs w:val="23"/>
          <w:lang w:val="id-ID"/>
        </w:rPr>
        <w:t xml:space="preserve"> :</w:t>
      </w:r>
      <w:proofErr w:type="gramEnd"/>
    </w:p>
    <w:p w:rsidR="00762412" w:rsidRDefault="00101614" w:rsidP="00762412">
      <w:pPr>
        <w:shd w:val="clear" w:color="auto" w:fill="FFFFFF" w:themeFill="background1"/>
        <w:tabs>
          <w:tab w:val="left" w:pos="851"/>
        </w:tabs>
        <w:jc w:val="both"/>
        <w:rPr>
          <w:b/>
          <w:color w:val="000000" w:themeColor="text1"/>
          <w:sz w:val="23"/>
          <w:szCs w:val="23"/>
        </w:rPr>
      </w:pPr>
      <w:r w:rsidRPr="00101614">
        <w:rPr>
          <w:b/>
          <w:color w:val="000000" w:themeColor="text1"/>
          <w:sz w:val="23"/>
          <w:szCs w:val="23"/>
        </w:rPr>
        <w:t>Pembangunan Sarana Dan Prasarana Pendidikan.</w:t>
      </w:r>
    </w:p>
    <w:p w:rsidR="00101614" w:rsidRDefault="00101614" w:rsidP="00762412">
      <w:pPr>
        <w:shd w:val="clear" w:color="auto" w:fill="FFFFFF" w:themeFill="background1"/>
        <w:tabs>
          <w:tab w:val="left" w:pos="851"/>
        </w:tabs>
        <w:ind w:firstLine="720"/>
        <w:jc w:val="both"/>
        <w:rPr>
          <w:color w:val="000000" w:themeColor="text1"/>
          <w:sz w:val="23"/>
          <w:szCs w:val="23"/>
        </w:rPr>
      </w:pPr>
      <w:r w:rsidRPr="00384FDD">
        <w:rPr>
          <w:color w:val="000000" w:themeColor="text1"/>
          <w:sz w:val="23"/>
          <w:szCs w:val="23"/>
        </w:rPr>
        <w:t>Pembangunan sarana dan prasarana pendidikan adalah program CSR yang dilakukan perusahaan dalam bantuan pembangunan tahun 2013</w:t>
      </w:r>
      <w:proofErr w:type="gramStart"/>
      <w:r w:rsidRPr="00384FDD">
        <w:rPr>
          <w:color w:val="000000" w:themeColor="text1"/>
          <w:sz w:val="23"/>
          <w:szCs w:val="23"/>
        </w:rPr>
        <w:t>,2014</w:t>
      </w:r>
      <w:proofErr w:type="gramEnd"/>
      <w:r w:rsidRPr="00384FDD">
        <w:rPr>
          <w:color w:val="000000" w:themeColor="text1"/>
          <w:sz w:val="23"/>
          <w:szCs w:val="23"/>
        </w:rPr>
        <w:t xml:space="preserve"> dibidang sarana dan prasarana pendidikan dalam rangka terselenggaranya proses pendidikan secara efektif dan efisien. </w:t>
      </w:r>
      <w:proofErr w:type="gramStart"/>
      <w:r w:rsidRPr="00384FDD">
        <w:rPr>
          <w:color w:val="000000" w:themeColor="text1"/>
          <w:sz w:val="23"/>
          <w:szCs w:val="23"/>
        </w:rPr>
        <w:t>Berkaitan dengan kriteria minimal tentang ruang belajar, tempat berolahraga, tempat ibadah, perpustakaan, laboratorium serta penggunaan teknologi informasi dan komunikasi.</w:t>
      </w:r>
      <w:proofErr w:type="gramEnd"/>
    </w:p>
    <w:p w:rsidR="00762412" w:rsidRPr="00762412" w:rsidRDefault="00762412" w:rsidP="00762412">
      <w:pPr>
        <w:shd w:val="clear" w:color="auto" w:fill="FFFFFF" w:themeFill="background1"/>
        <w:tabs>
          <w:tab w:val="left" w:pos="851"/>
        </w:tabs>
        <w:jc w:val="both"/>
        <w:rPr>
          <w:b/>
          <w:color w:val="000000" w:themeColor="text1"/>
          <w:sz w:val="23"/>
          <w:szCs w:val="23"/>
        </w:rPr>
      </w:pPr>
    </w:p>
    <w:p w:rsidR="00101614" w:rsidRPr="00384FDD" w:rsidRDefault="00101614" w:rsidP="00101614">
      <w:pPr>
        <w:pStyle w:val="ListParagraph"/>
        <w:numPr>
          <w:ilvl w:val="0"/>
          <w:numId w:val="43"/>
        </w:numPr>
        <w:shd w:val="clear" w:color="auto" w:fill="FFFFFF" w:themeFill="background1"/>
        <w:tabs>
          <w:tab w:val="left" w:pos="284"/>
        </w:tabs>
        <w:spacing w:after="0" w:line="240" w:lineRule="auto"/>
        <w:ind w:left="284" w:hanging="284"/>
        <w:jc w:val="both"/>
        <w:rPr>
          <w:rFonts w:ascii="Times New Roman" w:hAnsi="Times New Roman"/>
          <w:b/>
          <w:color w:val="000000" w:themeColor="text1"/>
          <w:sz w:val="23"/>
          <w:szCs w:val="23"/>
        </w:rPr>
      </w:pPr>
      <w:r w:rsidRPr="00384FDD">
        <w:rPr>
          <w:rFonts w:ascii="Times New Roman" w:hAnsi="Times New Roman"/>
          <w:b/>
          <w:color w:val="000000" w:themeColor="text1"/>
          <w:sz w:val="23"/>
          <w:szCs w:val="23"/>
        </w:rPr>
        <w:t>Pembangunan Sarana Dan Prasaran Kesehatan.</w:t>
      </w:r>
    </w:p>
    <w:p w:rsidR="00101614" w:rsidRDefault="00101614" w:rsidP="00762412">
      <w:pPr>
        <w:shd w:val="clear" w:color="auto" w:fill="FFFFFF" w:themeFill="background1"/>
        <w:tabs>
          <w:tab w:val="left" w:pos="900"/>
        </w:tabs>
        <w:ind w:firstLine="720"/>
        <w:jc w:val="both"/>
        <w:rPr>
          <w:color w:val="000000" w:themeColor="text1"/>
          <w:sz w:val="23"/>
          <w:szCs w:val="23"/>
        </w:rPr>
      </w:pPr>
      <w:r w:rsidRPr="00384FDD">
        <w:rPr>
          <w:color w:val="000000" w:themeColor="text1"/>
          <w:sz w:val="23"/>
          <w:szCs w:val="23"/>
        </w:rPr>
        <w:t xml:space="preserve">Pembangunan sarana dan prasarana kesehatan adalahprogram CSR yang dilakukan perusahaan dalam bantuan pembangunan tahun 2013,2014 dibidang sarana dan prasarana kesehatan, dalam rangka untuk menunjang kelancaran pelayanan kesehatan yang lebih baik di setiap Puskesmas, Puskesmas Pembantu maupun PoliKlinik Kesehatan Desa perlu diadakan pembangunan ataupun rehabilitasi sarana prasarana kesehatan yang baik. </w:t>
      </w:r>
    </w:p>
    <w:p w:rsidR="002D5468" w:rsidRPr="00384FDD" w:rsidRDefault="002D5468" w:rsidP="00762412">
      <w:pPr>
        <w:shd w:val="clear" w:color="auto" w:fill="FFFFFF" w:themeFill="background1"/>
        <w:tabs>
          <w:tab w:val="left" w:pos="900"/>
        </w:tabs>
        <w:ind w:firstLine="720"/>
        <w:jc w:val="both"/>
        <w:rPr>
          <w:rStyle w:val="mw-headline"/>
          <w:color w:val="000000" w:themeColor="text1"/>
          <w:sz w:val="23"/>
          <w:szCs w:val="23"/>
          <w:lang w:val="id-ID"/>
        </w:rPr>
      </w:pPr>
    </w:p>
    <w:p w:rsidR="00101614" w:rsidRPr="00384FDD" w:rsidRDefault="00101614" w:rsidP="00101614">
      <w:pPr>
        <w:pStyle w:val="ListParagraph"/>
        <w:numPr>
          <w:ilvl w:val="0"/>
          <w:numId w:val="43"/>
        </w:numPr>
        <w:shd w:val="clear" w:color="auto" w:fill="FFFFFF" w:themeFill="background1"/>
        <w:tabs>
          <w:tab w:val="left" w:pos="284"/>
        </w:tabs>
        <w:spacing w:after="0" w:line="240" w:lineRule="auto"/>
        <w:ind w:left="284" w:hanging="284"/>
        <w:jc w:val="both"/>
        <w:rPr>
          <w:rFonts w:ascii="Times New Roman" w:hAnsi="Times New Roman"/>
          <w:b/>
          <w:color w:val="000000" w:themeColor="text1"/>
          <w:sz w:val="23"/>
          <w:szCs w:val="23"/>
        </w:rPr>
      </w:pPr>
      <w:r w:rsidRPr="00384FDD">
        <w:rPr>
          <w:rFonts w:ascii="Times New Roman" w:hAnsi="Times New Roman"/>
          <w:b/>
          <w:color w:val="000000" w:themeColor="text1"/>
          <w:sz w:val="23"/>
          <w:szCs w:val="23"/>
        </w:rPr>
        <w:t>Pembangunan Sarana Dan Prasarana Keagamaan.</w:t>
      </w:r>
    </w:p>
    <w:p w:rsidR="00101614" w:rsidRDefault="00101614" w:rsidP="00101614">
      <w:pPr>
        <w:shd w:val="clear" w:color="auto" w:fill="FFFFFF" w:themeFill="background1"/>
        <w:tabs>
          <w:tab w:val="left" w:pos="900"/>
        </w:tabs>
        <w:ind w:firstLine="709"/>
        <w:jc w:val="both"/>
        <w:rPr>
          <w:color w:val="000000" w:themeColor="text1"/>
          <w:sz w:val="23"/>
          <w:szCs w:val="23"/>
        </w:rPr>
      </w:pPr>
      <w:r w:rsidRPr="00384FDD">
        <w:rPr>
          <w:color w:val="000000" w:themeColor="text1"/>
          <w:sz w:val="23"/>
          <w:szCs w:val="23"/>
        </w:rPr>
        <w:t>Pembangunan sarana dan prasarana keagamaan adalahprogram CSR yang dilakukan perusahaan dalam bantuan pembangunan Tahun 2013,2014 di bidang sarana dan prasarana keagamaan, dana CSR perusahaan disalurkan dalam berbagai bentuk kegiatan keagamaan seperti pemberangkatan haji, pembangunan sarana prasarana ibadah, bantuan pelatihan pemberian pelatihan kepada pondok pesantren dan acara kegiatan keagamaan di desa.</w:t>
      </w:r>
    </w:p>
    <w:p w:rsidR="002D5468" w:rsidRPr="00384FDD" w:rsidRDefault="002D5468" w:rsidP="00101614">
      <w:pPr>
        <w:shd w:val="clear" w:color="auto" w:fill="FFFFFF" w:themeFill="background1"/>
        <w:tabs>
          <w:tab w:val="left" w:pos="900"/>
        </w:tabs>
        <w:ind w:firstLine="709"/>
        <w:jc w:val="both"/>
        <w:rPr>
          <w:color w:val="000000" w:themeColor="text1"/>
          <w:sz w:val="23"/>
          <w:szCs w:val="23"/>
        </w:rPr>
      </w:pPr>
    </w:p>
    <w:p w:rsidR="00101614" w:rsidRPr="00384FDD" w:rsidRDefault="00101614" w:rsidP="00101614">
      <w:pPr>
        <w:pStyle w:val="ListParagraph"/>
        <w:numPr>
          <w:ilvl w:val="0"/>
          <w:numId w:val="43"/>
        </w:numPr>
        <w:shd w:val="clear" w:color="auto" w:fill="FFFFFF" w:themeFill="background1"/>
        <w:tabs>
          <w:tab w:val="left" w:pos="284"/>
        </w:tabs>
        <w:spacing w:after="0" w:line="240" w:lineRule="auto"/>
        <w:ind w:left="284" w:hanging="284"/>
        <w:jc w:val="both"/>
        <w:rPr>
          <w:rFonts w:ascii="Times New Roman" w:hAnsi="Times New Roman"/>
          <w:b/>
          <w:color w:val="000000" w:themeColor="text1"/>
          <w:sz w:val="23"/>
          <w:szCs w:val="23"/>
        </w:rPr>
      </w:pPr>
      <w:r w:rsidRPr="00384FDD">
        <w:rPr>
          <w:rFonts w:ascii="Times New Roman" w:hAnsi="Times New Roman"/>
          <w:b/>
          <w:color w:val="000000" w:themeColor="text1"/>
          <w:sz w:val="23"/>
          <w:szCs w:val="23"/>
        </w:rPr>
        <w:t>Pembangunan Sarana Dan Prasarana Ekonomi.</w:t>
      </w:r>
    </w:p>
    <w:p w:rsidR="002D5468" w:rsidRDefault="00101614" w:rsidP="002D5468">
      <w:pPr>
        <w:shd w:val="clear" w:color="auto" w:fill="FFFFFF" w:themeFill="background1"/>
        <w:tabs>
          <w:tab w:val="left" w:pos="900"/>
        </w:tabs>
        <w:ind w:firstLine="709"/>
        <w:jc w:val="both"/>
        <w:rPr>
          <w:rStyle w:val="mw-headline"/>
          <w:b/>
          <w:color w:val="000000" w:themeColor="text1"/>
          <w:sz w:val="23"/>
          <w:szCs w:val="23"/>
        </w:rPr>
      </w:pPr>
      <w:r w:rsidRPr="00384FDD">
        <w:rPr>
          <w:color w:val="000000" w:themeColor="text1"/>
          <w:sz w:val="23"/>
          <w:szCs w:val="23"/>
        </w:rPr>
        <w:t xml:space="preserve">Pembangunan sarana dan prasarana ekonomi adalahprogram CSR yang dilakukan perusahaan dalam bantuan pembangunan dibidang sarana dan prasarana ekonomi yang dilakukan dari strategi kegiatan aktivitas manusia yang </w:t>
      </w:r>
      <w:r w:rsidRPr="002D5468">
        <w:rPr>
          <w:color w:val="000000" w:themeColor="text1"/>
          <w:sz w:val="23"/>
          <w:szCs w:val="23"/>
        </w:rPr>
        <w:t xml:space="preserve">berhubungan dengan </w:t>
      </w:r>
      <w:hyperlink r:id="rId8" w:tooltip="Produksi" w:history="1">
        <w:r w:rsidRPr="002D5468">
          <w:rPr>
            <w:rStyle w:val="Hyperlink"/>
            <w:color w:val="000000" w:themeColor="text1"/>
            <w:sz w:val="23"/>
            <w:szCs w:val="23"/>
            <w:u w:val="none"/>
          </w:rPr>
          <w:t>produksi</w:t>
        </w:r>
      </w:hyperlink>
      <w:r w:rsidRPr="002D5468">
        <w:rPr>
          <w:color w:val="000000" w:themeColor="text1"/>
          <w:sz w:val="23"/>
          <w:szCs w:val="23"/>
        </w:rPr>
        <w:t xml:space="preserve">, </w:t>
      </w:r>
      <w:hyperlink r:id="rId9" w:tooltip="Distribusi" w:history="1">
        <w:r w:rsidRPr="002D5468">
          <w:rPr>
            <w:rStyle w:val="Hyperlink"/>
            <w:color w:val="000000" w:themeColor="text1"/>
            <w:sz w:val="23"/>
            <w:szCs w:val="23"/>
            <w:u w:val="none"/>
          </w:rPr>
          <w:t>distribusi</w:t>
        </w:r>
      </w:hyperlink>
      <w:r w:rsidRPr="002D5468">
        <w:rPr>
          <w:color w:val="000000" w:themeColor="text1"/>
          <w:sz w:val="23"/>
          <w:szCs w:val="23"/>
        </w:rPr>
        <w:t xml:space="preserve"> dan </w:t>
      </w:r>
      <w:hyperlink r:id="rId10" w:tooltip="Konsumsi" w:history="1">
        <w:r w:rsidRPr="002D5468">
          <w:rPr>
            <w:rStyle w:val="Hyperlink"/>
            <w:color w:val="000000" w:themeColor="text1"/>
            <w:sz w:val="23"/>
            <w:szCs w:val="23"/>
            <w:u w:val="none"/>
          </w:rPr>
          <w:t>konsumsi</w:t>
        </w:r>
      </w:hyperlink>
      <w:r w:rsidRPr="002D5468">
        <w:rPr>
          <w:color w:val="000000" w:themeColor="text1"/>
          <w:sz w:val="23"/>
          <w:szCs w:val="23"/>
        </w:rPr>
        <w:t xml:space="preserve"> terhadap </w:t>
      </w:r>
      <w:hyperlink r:id="rId11" w:tooltip="Barang" w:history="1">
        <w:r w:rsidRPr="002D5468">
          <w:rPr>
            <w:rStyle w:val="Hyperlink"/>
            <w:color w:val="000000" w:themeColor="text1"/>
            <w:sz w:val="23"/>
            <w:szCs w:val="23"/>
            <w:u w:val="none"/>
          </w:rPr>
          <w:t>barang</w:t>
        </w:r>
      </w:hyperlink>
      <w:r w:rsidRPr="002D5468">
        <w:rPr>
          <w:color w:val="000000" w:themeColor="text1"/>
          <w:sz w:val="23"/>
          <w:szCs w:val="23"/>
        </w:rPr>
        <w:t xml:space="preserve"> dan </w:t>
      </w:r>
      <w:hyperlink r:id="rId12" w:tooltip="Jasa" w:history="1">
        <w:r w:rsidRPr="002D5468">
          <w:rPr>
            <w:rStyle w:val="Hyperlink"/>
            <w:color w:val="000000" w:themeColor="text1"/>
            <w:sz w:val="23"/>
            <w:szCs w:val="23"/>
            <w:u w:val="none"/>
          </w:rPr>
          <w:t>jasa</w:t>
        </w:r>
      </w:hyperlink>
      <w:r w:rsidRPr="00384FDD">
        <w:rPr>
          <w:color w:val="000000" w:themeColor="text1"/>
          <w:sz w:val="23"/>
          <w:szCs w:val="23"/>
        </w:rPr>
        <w:t xml:space="preserve"> yang dilakukan untuk melakukan peningkatan perekonomian di  pedesaan.</w:t>
      </w:r>
    </w:p>
    <w:p w:rsidR="002D5468" w:rsidRDefault="002D5468" w:rsidP="002D5468">
      <w:pPr>
        <w:shd w:val="clear" w:color="auto" w:fill="FFFFFF" w:themeFill="background1"/>
        <w:tabs>
          <w:tab w:val="left" w:pos="900"/>
        </w:tabs>
        <w:jc w:val="both"/>
        <w:rPr>
          <w:rStyle w:val="mw-headline"/>
          <w:b/>
          <w:color w:val="000000" w:themeColor="text1"/>
          <w:sz w:val="23"/>
          <w:szCs w:val="23"/>
        </w:rPr>
      </w:pPr>
    </w:p>
    <w:p w:rsidR="004012C0" w:rsidRDefault="004012C0" w:rsidP="002D5468">
      <w:pPr>
        <w:shd w:val="clear" w:color="auto" w:fill="FFFFFF" w:themeFill="background1"/>
        <w:tabs>
          <w:tab w:val="left" w:pos="900"/>
        </w:tabs>
        <w:jc w:val="both"/>
        <w:rPr>
          <w:rStyle w:val="mw-headline"/>
          <w:b/>
          <w:color w:val="000000" w:themeColor="text1"/>
          <w:sz w:val="23"/>
          <w:szCs w:val="23"/>
        </w:rPr>
      </w:pPr>
    </w:p>
    <w:p w:rsidR="00101614" w:rsidRPr="002D5468" w:rsidRDefault="00101614" w:rsidP="002D5468">
      <w:pPr>
        <w:shd w:val="clear" w:color="auto" w:fill="FFFFFF" w:themeFill="background1"/>
        <w:tabs>
          <w:tab w:val="left" w:pos="900"/>
        </w:tabs>
        <w:jc w:val="both"/>
        <w:rPr>
          <w:b/>
          <w:color w:val="000000" w:themeColor="text1"/>
          <w:sz w:val="23"/>
          <w:szCs w:val="23"/>
        </w:rPr>
      </w:pPr>
      <w:r w:rsidRPr="00384FDD">
        <w:rPr>
          <w:b/>
          <w:color w:val="000000" w:themeColor="text1"/>
          <w:sz w:val="23"/>
          <w:szCs w:val="23"/>
          <w:lang w:val="id-ID"/>
        </w:rPr>
        <w:lastRenderedPageBreak/>
        <w:t>Faktor p</w:t>
      </w:r>
      <w:r w:rsidRPr="00384FDD">
        <w:rPr>
          <w:b/>
          <w:color w:val="000000" w:themeColor="text1"/>
          <w:sz w:val="23"/>
          <w:szCs w:val="23"/>
        </w:rPr>
        <w:t>e</w:t>
      </w:r>
      <w:r w:rsidRPr="00384FDD">
        <w:rPr>
          <w:b/>
          <w:color w:val="000000" w:themeColor="text1"/>
          <w:sz w:val="23"/>
          <w:szCs w:val="23"/>
          <w:lang w:val="id-ID"/>
        </w:rPr>
        <w:t xml:space="preserve">nghambat dan pendukung pada Peranan </w:t>
      </w:r>
      <w:r w:rsidRPr="00384FDD">
        <w:rPr>
          <w:b/>
          <w:i/>
          <w:color w:val="000000" w:themeColor="text1"/>
          <w:sz w:val="23"/>
          <w:szCs w:val="23"/>
          <w:lang w:val="id-ID"/>
        </w:rPr>
        <w:t xml:space="preserve">Corporate Social Responsibility (CSR) </w:t>
      </w:r>
      <w:r w:rsidRPr="00384FDD">
        <w:rPr>
          <w:b/>
          <w:color w:val="000000" w:themeColor="text1"/>
          <w:sz w:val="23"/>
          <w:szCs w:val="23"/>
          <w:lang w:val="id-ID"/>
        </w:rPr>
        <w:t>PT. Prima Mitrajaya Mandiri (PMM) Dalam Pembangunan di Desa Loleng Kecamatan Kota Bangun Kabupaten Kutai Kartanegara.</w:t>
      </w:r>
    </w:p>
    <w:p w:rsidR="00101614" w:rsidRPr="00384FDD" w:rsidRDefault="00101614" w:rsidP="00101614">
      <w:pPr>
        <w:shd w:val="clear" w:color="auto" w:fill="FFFFFF" w:themeFill="background1"/>
        <w:ind w:firstLine="567"/>
        <w:jc w:val="both"/>
        <w:rPr>
          <w:color w:val="000000" w:themeColor="text1"/>
          <w:sz w:val="23"/>
          <w:szCs w:val="23"/>
          <w:lang w:val="id-ID"/>
        </w:rPr>
      </w:pPr>
      <w:r w:rsidRPr="00384FDD">
        <w:rPr>
          <w:color w:val="000000" w:themeColor="text1"/>
          <w:sz w:val="23"/>
          <w:szCs w:val="23"/>
          <w:lang w:val="id-ID"/>
        </w:rPr>
        <w:t>Faktor penghambat tidak ada signifikan dirasakan menjadi penghambat, masyarakat terkadang bersikap kurang peduli terhadap pelaksanaan program yang akan dilakukan perusahaan, masyarakat bersikap kurang peduli terhadap pemeliharaan bantuan yang diberikan perusahaan, dikarenakan pihak perusahaan tidak melakukan monitoring terhadap bantuan yang telah diberikan, perusahaan belum memiliki dokumen dan tuntunan mengenai kegiatan monitoring dan evaluasi terhadap programnya sehingga pelaksanaan monitoring dan evaluasi menjadi tidak jelas dan sering diabaikan, p</w:t>
      </w:r>
      <w:r w:rsidRPr="00384FDD">
        <w:rPr>
          <w:color w:val="000000" w:themeColor="text1"/>
          <w:sz w:val="23"/>
          <w:szCs w:val="23"/>
          <w:lang w:val="id-ID" w:eastAsia="id-ID"/>
        </w:rPr>
        <w:t>ersiapan sosial masyarakat yang akan menerima bantuan  sangat  minim dilakukan, sehingga tidak ada modal sosial yang bisa disinergikan agar bantuan tersebut dapat memberdayakan masyarakat desa Loleng, aparatur desa dalam merumuskan program CSR antara PT.</w:t>
      </w:r>
      <w:r w:rsidRPr="00384FDD">
        <w:rPr>
          <w:color w:val="000000" w:themeColor="text1"/>
          <w:sz w:val="23"/>
          <w:szCs w:val="23"/>
        </w:rPr>
        <w:t xml:space="preserve"> Prima Mitrajaya Mandiri (PMM)</w:t>
      </w:r>
      <w:r w:rsidRPr="00384FDD">
        <w:rPr>
          <w:color w:val="000000" w:themeColor="text1"/>
          <w:sz w:val="23"/>
          <w:szCs w:val="23"/>
          <w:lang w:val="id-ID" w:eastAsia="id-ID"/>
        </w:rPr>
        <w:t xml:space="preserve"> Bersama dengan masyarakat Desa Loleng Kecamatan Kota Bangun yaitu kesibukan warga dalam bekerja, kurangnya pengawasan aparatur desa, dan rendahnya </w:t>
      </w:r>
      <w:proofErr w:type="gramStart"/>
      <w:r w:rsidRPr="00384FDD">
        <w:rPr>
          <w:color w:val="000000" w:themeColor="text1"/>
          <w:sz w:val="23"/>
          <w:szCs w:val="23"/>
          <w:lang w:val="id-ID" w:eastAsia="id-ID"/>
        </w:rPr>
        <w:t>kesadaran  masing</w:t>
      </w:r>
      <w:proofErr w:type="gramEnd"/>
      <w:r w:rsidRPr="00384FDD">
        <w:rPr>
          <w:color w:val="000000" w:themeColor="text1"/>
          <w:sz w:val="23"/>
          <w:szCs w:val="23"/>
          <w:lang w:val="id-ID" w:eastAsia="id-ID"/>
        </w:rPr>
        <w:t>-masing individu masyarakat dalam melaksankan peran dan fungsinya</w:t>
      </w:r>
      <w:r w:rsidRPr="00384FDD">
        <w:rPr>
          <w:color w:val="000000" w:themeColor="text1"/>
          <w:sz w:val="23"/>
          <w:szCs w:val="23"/>
          <w:lang w:val="id-ID"/>
        </w:rPr>
        <w:t>.</w:t>
      </w:r>
    </w:p>
    <w:p w:rsidR="00101614" w:rsidRPr="00384FDD" w:rsidRDefault="00101614" w:rsidP="00101614">
      <w:pPr>
        <w:shd w:val="clear" w:color="auto" w:fill="FFFFFF" w:themeFill="background1"/>
        <w:ind w:firstLine="567"/>
        <w:jc w:val="both"/>
        <w:rPr>
          <w:color w:val="000000" w:themeColor="text1"/>
          <w:sz w:val="23"/>
          <w:szCs w:val="23"/>
          <w:lang w:val="id-ID" w:eastAsia="id-ID"/>
        </w:rPr>
      </w:pPr>
      <w:r w:rsidRPr="00384FDD">
        <w:rPr>
          <w:color w:val="000000" w:themeColor="text1"/>
          <w:sz w:val="23"/>
          <w:szCs w:val="23"/>
        </w:rPr>
        <w:t xml:space="preserve">Faktor pendukung untuk program CSR PT. Prima Mitrajaya Mandiri (PMM) dalam pembangunan di Desa Loleng adalah komitmen perusahaan, penerimaan positif masyarakat desa terhadap perusahaan, komunikasi dan kerjasama yang baik antara perusahaan dengan aparat </w:t>
      </w:r>
      <w:r w:rsidRPr="00384FDD">
        <w:rPr>
          <w:color w:val="000000" w:themeColor="text1"/>
          <w:sz w:val="23"/>
          <w:szCs w:val="23"/>
          <w:lang w:val="id-ID"/>
        </w:rPr>
        <w:t>dan</w:t>
      </w:r>
      <w:r w:rsidRPr="00384FDD">
        <w:rPr>
          <w:color w:val="000000" w:themeColor="text1"/>
          <w:sz w:val="23"/>
          <w:szCs w:val="23"/>
        </w:rPr>
        <w:t xml:space="preserve"> masyarakat Desa Loleng</w:t>
      </w:r>
      <w:r w:rsidRPr="00384FDD">
        <w:rPr>
          <w:color w:val="000000" w:themeColor="text1"/>
          <w:sz w:val="23"/>
          <w:szCs w:val="23"/>
          <w:lang w:val="id-ID"/>
        </w:rPr>
        <w:t>, perusahaan melibatkan masyarakat dan tokoh masyarakat dalam pelaksanaan program dan pemberian bantuan disesuaikan dengan keinginan masyarakat penerima bantuan melalui jalinan komunikasi perusahaan dengan  masyarakat, perusahaan  memiliki  masyarakat dan tokoh masyarakat dalam pelaksanaan program</w:t>
      </w:r>
      <w:r w:rsidRPr="00384FDD">
        <w:rPr>
          <w:color w:val="000000" w:themeColor="text1"/>
          <w:sz w:val="23"/>
          <w:szCs w:val="23"/>
          <w:lang w:val="id-ID" w:eastAsia="id-ID"/>
        </w:rPr>
        <w:t>, perusahaan menyediakan  sejumlah anggaran  untuk kegiatan CSRnya</w:t>
      </w:r>
      <w:r w:rsidRPr="00384FDD">
        <w:rPr>
          <w:color w:val="000000" w:themeColor="text1"/>
          <w:sz w:val="23"/>
          <w:szCs w:val="23"/>
          <w:lang w:val="id-ID"/>
        </w:rPr>
        <w:t xml:space="preserve"> d</w:t>
      </w:r>
      <w:r w:rsidRPr="00384FDD">
        <w:rPr>
          <w:color w:val="000000" w:themeColor="text1"/>
          <w:sz w:val="23"/>
          <w:szCs w:val="23"/>
          <w:lang w:val="id-ID" w:eastAsia="id-ID"/>
        </w:rPr>
        <w:t>an bantuan yang diberikan oleh perusahaan sesuai dengan yang diinginkan masyarakat penerima bantuan program karena perusahaan menjalin komunikasi mengenai bantuan yang akan diberikan oleh perusahaan sesuai dengan yang diinginkan masyarakat penerima bantuan yang akan diberikan.</w:t>
      </w:r>
    </w:p>
    <w:p w:rsidR="002D5468" w:rsidRDefault="002D5468" w:rsidP="002D5468">
      <w:pPr>
        <w:shd w:val="clear" w:color="auto" w:fill="FFFFFF" w:themeFill="background1"/>
        <w:tabs>
          <w:tab w:val="left" w:pos="426"/>
        </w:tabs>
        <w:jc w:val="both"/>
        <w:rPr>
          <w:b/>
          <w:color w:val="000000" w:themeColor="text1"/>
          <w:sz w:val="23"/>
          <w:szCs w:val="23"/>
          <w:lang w:val="it-IT"/>
        </w:rPr>
      </w:pPr>
    </w:p>
    <w:p w:rsidR="00101614" w:rsidRPr="002D5468" w:rsidRDefault="00101614" w:rsidP="002D5468">
      <w:pPr>
        <w:shd w:val="clear" w:color="auto" w:fill="FFFFFF" w:themeFill="background1"/>
        <w:tabs>
          <w:tab w:val="left" w:pos="426"/>
        </w:tabs>
        <w:jc w:val="both"/>
        <w:rPr>
          <w:b/>
          <w:color w:val="000000" w:themeColor="text1"/>
          <w:sz w:val="23"/>
          <w:szCs w:val="23"/>
          <w:lang w:val="it-IT"/>
        </w:rPr>
      </w:pPr>
      <w:r w:rsidRPr="002D5468">
        <w:rPr>
          <w:b/>
          <w:color w:val="000000" w:themeColor="text1"/>
          <w:sz w:val="23"/>
          <w:szCs w:val="23"/>
          <w:lang w:val="it-IT"/>
        </w:rPr>
        <w:t>Kesimpulan</w:t>
      </w:r>
    </w:p>
    <w:p w:rsidR="00101614" w:rsidRPr="00384FDD" w:rsidRDefault="00101614" w:rsidP="00101614">
      <w:pPr>
        <w:shd w:val="clear" w:color="auto" w:fill="FFFFFF" w:themeFill="background1"/>
        <w:tabs>
          <w:tab w:val="left" w:pos="540"/>
        </w:tabs>
        <w:ind w:left="-1" w:firstLine="852"/>
        <w:jc w:val="both"/>
        <w:rPr>
          <w:color w:val="000000" w:themeColor="text1"/>
          <w:sz w:val="23"/>
          <w:szCs w:val="23"/>
          <w:lang w:val="it-IT"/>
        </w:rPr>
      </w:pPr>
      <w:r w:rsidRPr="00384FDD">
        <w:rPr>
          <w:color w:val="000000" w:themeColor="text1"/>
          <w:sz w:val="23"/>
          <w:szCs w:val="23"/>
          <w:lang w:val="it-IT"/>
        </w:rPr>
        <w:t>Dari hasil penelitian, penyajian data dan pembahasan, maka dapat dikemukakan beberapa kesimpulan sebagai berikut :</w:t>
      </w:r>
    </w:p>
    <w:p w:rsidR="00101614" w:rsidRPr="00384FDD" w:rsidRDefault="00101614" w:rsidP="00101614">
      <w:pPr>
        <w:pStyle w:val="ListParagraph"/>
        <w:numPr>
          <w:ilvl w:val="6"/>
          <w:numId w:val="14"/>
        </w:numPr>
        <w:shd w:val="clear" w:color="auto" w:fill="FFFFFF" w:themeFill="background1"/>
        <w:tabs>
          <w:tab w:val="left" w:pos="284"/>
        </w:tabs>
        <w:spacing w:after="0" w:line="240" w:lineRule="auto"/>
        <w:ind w:left="284" w:hanging="284"/>
        <w:jc w:val="both"/>
        <w:rPr>
          <w:rFonts w:ascii="Times New Roman" w:eastAsiaTheme="minorEastAsia" w:hAnsi="Times New Roman"/>
          <w:color w:val="000000" w:themeColor="text1"/>
          <w:sz w:val="23"/>
          <w:szCs w:val="23"/>
        </w:rPr>
      </w:pPr>
      <w:r w:rsidRPr="00384FDD">
        <w:rPr>
          <w:rFonts w:ascii="Times New Roman" w:hAnsi="Times New Roman"/>
          <w:color w:val="000000" w:themeColor="text1"/>
          <w:sz w:val="23"/>
          <w:szCs w:val="23"/>
          <w:lang w:eastAsia="id-ID"/>
        </w:rPr>
        <w:t>Peranan</w:t>
      </w:r>
      <w:r w:rsidRPr="00384FDD">
        <w:rPr>
          <w:rStyle w:val="Emphasis"/>
          <w:rFonts w:ascii="Times New Roman" w:hAnsi="Times New Roman"/>
          <w:bCs/>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dalam pembangunan sarana dan prasarana pendidikan di desa Loleng, sudah terlaksana dalam bantuan CSR yang diberikan dan sudah cukup dirasakan manfaatnya bagi Masyrakat sekitar, diharapkan bantuan yang di berikan tersebut  nantinya akan timbul Sumber Daya Manusia (SDM) yang berkualitas. </w:t>
      </w:r>
    </w:p>
    <w:p w:rsidR="00101614" w:rsidRPr="00384FDD" w:rsidRDefault="00101614" w:rsidP="00101614">
      <w:pPr>
        <w:pStyle w:val="ListParagraph"/>
        <w:numPr>
          <w:ilvl w:val="6"/>
          <w:numId w:val="14"/>
        </w:numPr>
        <w:shd w:val="clear" w:color="auto" w:fill="FFFFFF" w:themeFill="background1"/>
        <w:tabs>
          <w:tab w:val="left" w:pos="284"/>
        </w:tabs>
        <w:spacing w:after="0" w:line="240" w:lineRule="auto"/>
        <w:ind w:left="284" w:hanging="284"/>
        <w:jc w:val="both"/>
        <w:rPr>
          <w:rFonts w:ascii="Times New Roman" w:eastAsiaTheme="minorEastAsia" w:hAnsi="Times New Roman"/>
          <w:color w:val="000000" w:themeColor="text1"/>
          <w:sz w:val="23"/>
          <w:szCs w:val="23"/>
        </w:rPr>
      </w:pPr>
      <w:r w:rsidRPr="00384FDD">
        <w:rPr>
          <w:rFonts w:ascii="Times New Roman" w:hAnsi="Times New Roman"/>
          <w:color w:val="000000" w:themeColor="text1"/>
          <w:sz w:val="23"/>
          <w:szCs w:val="23"/>
          <w:lang w:eastAsia="id-ID"/>
        </w:rPr>
        <w:lastRenderedPageBreak/>
        <w:t xml:space="preserve">Peranan </w:t>
      </w:r>
      <w:r w:rsidRPr="00384FDD">
        <w:rPr>
          <w:rStyle w:val="Emphasis"/>
          <w:rFonts w:ascii="Times New Roman" w:hAnsi="Times New Roman"/>
          <w:bCs/>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dalam pembangunan sarana prasarana kesehatan di Desa Loleng, bantuan-bantuan maupun program yang diberikan oleh pihak perusahaan  sangat dimanfaatkan oleh Karyawan perusahaan dan masyarakat dengan baik, karena lumayan mengurangi biaya untuk berobat, Oleh karena itulah, bantuan ini sangat dimanfaatkan dengan baik oleh warga walaupun hanya sekedar mengecek kesehatan mereka (tensi darah). </w:t>
      </w:r>
    </w:p>
    <w:p w:rsidR="00101614" w:rsidRPr="00384FDD" w:rsidRDefault="00101614" w:rsidP="00101614">
      <w:pPr>
        <w:pStyle w:val="ListParagraph"/>
        <w:numPr>
          <w:ilvl w:val="6"/>
          <w:numId w:val="14"/>
        </w:numPr>
        <w:shd w:val="clear" w:color="auto" w:fill="FFFFFF" w:themeFill="background1"/>
        <w:tabs>
          <w:tab w:val="left" w:pos="284"/>
          <w:tab w:val="num" w:pos="709"/>
        </w:tabs>
        <w:spacing w:after="0" w:line="240" w:lineRule="auto"/>
        <w:ind w:left="284" w:hanging="284"/>
        <w:jc w:val="both"/>
        <w:rPr>
          <w:rFonts w:ascii="Times New Roman" w:eastAsiaTheme="minorEastAsia" w:hAnsi="Times New Roman"/>
          <w:color w:val="000000" w:themeColor="text1"/>
          <w:sz w:val="23"/>
          <w:szCs w:val="23"/>
        </w:rPr>
      </w:pPr>
      <w:r w:rsidRPr="00384FDD">
        <w:rPr>
          <w:rFonts w:ascii="Times New Roman" w:hAnsi="Times New Roman"/>
          <w:color w:val="000000" w:themeColor="text1"/>
          <w:sz w:val="23"/>
          <w:szCs w:val="23"/>
          <w:lang w:eastAsia="id-ID"/>
        </w:rPr>
        <w:t>Peranan</w:t>
      </w:r>
      <w:r w:rsidRPr="00384FDD">
        <w:rPr>
          <w:rStyle w:val="Emphasis"/>
          <w:rFonts w:ascii="Times New Roman" w:hAnsi="Times New Roman"/>
          <w:bCs/>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(PMM) terhadap dalam pembangunan sarana dan prasarana </w:t>
      </w:r>
      <w:r w:rsidRPr="00384FDD">
        <w:rPr>
          <w:rFonts w:ascii="Times New Roman" w:hAnsi="Times New Roman"/>
          <w:iCs/>
          <w:color w:val="000000" w:themeColor="text1"/>
          <w:sz w:val="23"/>
          <w:szCs w:val="23"/>
          <w:lang w:val="sv-SE"/>
        </w:rPr>
        <w:t>keagamaan</w:t>
      </w:r>
      <w:r w:rsidRPr="00384FDD">
        <w:rPr>
          <w:rFonts w:ascii="Times New Roman" w:hAnsi="Times New Roman"/>
          <w:color w:val="000000" w:themeColor="text1"/>
          <w:sz w:val="23"/>
          <w:szCs w:val="23"/>
        </w:rPr>
        <w:t xml:space="preserve">, dalam pelaksanaan bantuan- bantuan yang diberikan oleh perusahaan sudah berjalan dengan cukup baik dan sudah dapat dirasakan manfaatnya, akan tetapi bantuan yang diberikan oleh pihak perusahaan kebanyakan untuk umat muslim dikarenakan penduduk di Desa Loleng mayoritas beragama Islam. </w:t>
      </w:r>
    </w:p>
    <w:p w:rsidR="00101614" w:rsidRPr="00384FDD" w:rsidRDefault="00101614" w:rsidP="00101614">
      <w:pPr>
        <w:pStyle w:val="ListParagraph"/>
        <w:numPr>
          <w:ilvl w:val="6"/>
          <w:numId w:val="1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lang w:eastAsia="id-ID"/>
        </w:rPr>
        <w:t>Peranan</w:t>
      </w:r>
      <w:r w:rsidRPr="00384FDD">
        <w:rPr>
          <w:rStyle w:val="Emphasis"/>
          <w:rFonts w:ascii="Times New Roman" w:hAnsi="Times New Roman"/>
          <w:bCs/>
          <w:color w:val="000000" w:themeColor="text1"/>
          <w:sz w:val="23"/>
          <w:szCs w:val="23"/>
        </w:rPr>
        <w:t>Corporate Social Responsibility (CSR)</w:t>
      </w:r>
      <w:r w:rsidRPr="00384FDD">
        <w:rPr>
          <w:rFonts w:ascii="Times New Roman" w:hAnsi="Times New Roman"/>
          <w:color w:val="000000" w:themeColor="text1"/>
          <w:sz w:val="23"/>
          <w:szCs w:val="23"/>
        </w:rPr>
        <w:t xml:space="preserve">” PT. PMM pembangunan sarana dan prasarana ekonomi, keterlibatan perusahaan dalam bidang ekonomi, pembukaan kesempatan kerja untuk mendapatkan kontrak kerjasama dengan perusahaan, </w:t>
      </w:r>
      <w:r w:rsidRPr="00384FDD">
        <w:rPr>
          <w:rFonts w:ascii="Times New Roman" w:hAnsi="Times New Roman"/>
          <w:iCs/>
          <w:color w:val="000000" w:themeColor="text1"/>
          <w:sz w:val="23"/>
          <w:szCs w:val="23"/>
          <w:lang w:val="sv-SE"/>
        </w:rPr>
        <w:t xml:space="preserve">Perbandingan pembangunan sarana prasarana ekonomi yang diberikan </w:t>
      </w:r>
      <w:r w:rsidRPr="00384FDD">
        <w:rPr>
          <w:rFonts w:ascii="Times New Roman" w:hAnsi="Times New Roman"/>
          <w:color w:val="000000" w:themeColor="text1"/>
          <w:sz w:val="23"/>
          <w:szCs w:val="23"/>
        </w:rPr>
        <w:t>PT. Prima Mitrajaya Mandiri (PMM) kepada Desa Loleng Kota Bangun pada tahun 2013 dan tahun 2014, pembangunan sarana dan prasarana ekonomi, hanya diberikan pada tahun 2014, sebesar Rp. 2.000.000,00,- .</w:t>
      </w:r>
    </w:p>
    <w:p w:rsidR="00101614" w:rsidRPr="00384FDD" w:rsidRDefault="00101614" w:rsidP="00101614">
      <w:pPr>
        <w:pStyle w:val="ListParagraph"/>
        <w:numPr>
          <w:ilvl w:val="6"/>
          <w:numId w:val="1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Faktor penghambat perusahaan bersikap kurang peduli terhadap pelaksanaan program yang akan dilakukan perusahaan, masyarakat bersikap kurang peduli terhadap pemeliharaan bantuan yang diberikan perusahaan, karena perusahaan hanya melibatkan Para Pemerintah Desa dan Tokoh Masyarakat saja, sehingga Masyarakat banyak tidak mengetahui Program bantuan CSR PT. Prima Mitrajaya Mandiri (PMM).</w:t>
      </w:r>
    </w:p>
    <w:p w:rsidR="002D5468" w:rsidRPr="002D5468" w:rsidRDefault="00101614" w:rsidP="002D5468">
      <w:pPr>
        <w:pStyle w:val="ListParagraph"/>
        <w:numPr>
          <w:ilvl w:val="6"/>
          <w:numId w:val="1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Faktor pendukung untuk RSPO dalam pembangunan di Desa Loleng adalah komitmen perusahaan, penerimaan positif masyarakat desa terhadap perusahaan, komunikasi dan kerjasama yang baik antara perusahaan dengan aparat dan masyarakat Desa Loleng, perusahaan melibatkan masyarakat dan tokoh masyarakat dalam pelaksanaan program dan pemberian bantuan disesuaikan dengan permohonan masyarakatmelalui jalinan komunikasi perusahaan dengan masyarakat.</w:t>
      </w:r>
    </w:p>
    <w:p w:rsidR="002D5468" w:rsidRDefault="002D5468" w:rsidP="002D5468">
      <w:pPr>
        <w:shd w:val="clear" w:color="auto" w:fill="FFFFFF" w:themeFill="background1"/>
        <w:tabs>
          <w:tab w:val="left" w:pos="284"/>
        </w:tabs>
        <w:jc w:val="both"/>
        <w:rPr>
          <w:b/>
          <w:color w:val="000000" w:themeColor="text1"/>
          <w:sz w:val="23"/>
          <w:szCs w:val="23"/>
        </w:rPr>
      </w:pPr>
    </w:p>
    <w:p w:rsidR="00101614" w:rsidRPr="002D5468" w:rsidRDefault="00101614" w:rsidP="002D5468">
      <w:pPr>
        <w:shd w:val="clear" w:color="auto" w:fill="FFFFFF" w:themeFill="background1"/>
        <w:tabs>
          <w:tab w:val="left" w:pos="284"/>
        </w:tabs>
        <w:jc w:val="both"/>
        <w:rPr>
          <w:color w:val="000000" w:themeColor="text1"/>
          <w:sz w:val="23"/>
          <w:szCs w:val="23"/>
        </w:rPr>
      </w:pPr>
      <w:r w:rsidRPr="002D5468">
        <w:rPr>
          <w:b/>
          <w:color w:val="000000" w:themeColor="text1"/>
          <w:sz w:val="23"/>
          <w:szCs w:val="23"/>
        </w:rPr>
        <w:t xml:space="preserve">Saran </w:t>
      </w:r>
    </w:p>
    <w:p w:rsidR="00101614" w:rsidRPr="00384FDD" w:rsidRDefault="00101614" w:rsidP="00101614">
      <w:pPr>
        <w:pStyle w:val="ListParagraph"/>
        <w:shd w:val="clear" w:color="auto" w:fill="FFFFFF" w:themeFill="background1"/>
        <w:spacing w:after="0" w:line="240" w:lineRule="auto"/>
        <w:ind w:left="0" w:firstLine="851"/>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Setelah melalui beberapa macam penelitian, dengan rendah hati penulis merasa perlu untuk memberikan saran-saran yang mungkin bermanfaat kepada semua pihak. </w:t>
      </w:r>
      <w:r w:rsidRPr="00384FDD">
        <w:rPr>
          <w:rFonts w:ascii="Times New Roman" w:hAnsi="Times New Roman"/>
          <w:color w:val="000000" w:themeColor="text1"/>
          <w:sz w:val="23"/>
          <w:szCs w:val="23"/>
          <w:lang w:val="fi-FI"/>
        </w:rPr>
        <w:t>Adapun saran-saran yang akan penulis kemukakan adalah sebagai berikut :</w:t>
      </w:r>
    </w:p>
    <w:p w:rsidR="00101614" w:rsidRPr="00384FDD" w:rsidRDefault="00101614" w:rsidP="00101614">
      <w:pPr>
        <w:pStyle w:val="ListParagraph"/>
        <w:numPr>
          <w:ilvl w:val="6"/>
          <w:numId w:val="4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PT. Prima Mitrajaya Mandiri Kalimantan Timur, harus memberikan sosialisasi terhadap tujuan dari program </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xml:space="preserve"> yang mereka berikan kepada masyarakat, agar masyarakat mengetahui program </w:t>
      </w:r>
      <w:r w:rsidRPr="00384FDD">
        <w:rPr>
          <w:rFonts w:ascii="Times New Roman" w:hAnsi="Times New Roman"/>
          <w:color w:val="000000" w:themeColor="text1"/>
          <w:sz w:val="23"/>
          <w:szCs w:val="23"/>
        </w:rPr>
        <w:lastRenderedPageBreak/>
        <w:t>tersebut untuk membantu pembangunan Desa loleng serta bertujuan untuk mensejahterakan mereka.</w:t>
      </w:r>
    </w:p>
    <w:p w:rsidR="00101614" w:rsidRPr="00384FDD" w:rsidRDefault="00101614" w:rsidP="00101614">
      <w:pPr>
        <w:pStyle w:val="ListParagraph"/>
        <w:numPr>
          <w:ilvl w:val="6"/>
          <w:numId w:val="4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 xml:space="preserve">Peranan masyarakat dan aparatur Desa Loleng juga di perlukan sebagai pengawas dalam pelaksanaan program ini di lapangan agar program  </w:t>
      </w:r>
      <w:r w:rsidRPr="00384FDD">
        <w:rPr>
          <w:rFonts w:ascii="Times New Roman" w:hAnsi="Times New Roman"/>
          <w:i/>
          <w:color w:val="000000" w:themeColor="text1"/>
          <w:sz w:val="23"/>
          <w:szCs w:val="23"/>
        </w:rPr>
        <w:t>Corporate Social Responsibility (CSR)</w:t>
      </w:r>
      <w:r w:rsidRPr="00384FDD">
        <w:rPr>
          <w:rFonts w:ascii="Times New Roman" w:hAnsi="Times New Roman"/>
          <w:color w:val="000000" w:themeColor="text1"/>
          <w:sz w:val="23"/>
          <w:szCs w:val="23"/>
        </w:rPr>
        <w:t xml:space="preserve"> PT. Prima Mitrajaya Mandiri Kalimantan Timur mendapat control langsung dari masyarakat sehingga manfaatnya dapat di rasakan oleh masyarakat Desa Lole.ng</w:t>
      </w:r>
    </w:p>
    <w:p w:rsidR="00101614" w:rsidRPr="00384FDD" w:rsidRDefault="00101614" w:rsidP="00101614">
      <w:pPr>
        <w:pStyle w:val="ListParagraph"/>
        <w:numPr>
          <w:ilvl w:val="6"/>
          <w:numId w:val="44"/>
        </w:numPr>
        <w:shd w:val="clear" w:color="auto" w:fill="FFFFFF" w:themeFill="background1"/>
        <w:tabs>
          <w:tab w:val="left" w:pos="284"/>
        </w:tabs>
        <w:spacing w:after="0" w:line="240" w:lineRule="auto"/>
        <w:ind w:left="284" w:hanging="284"/>
        <w:jc w:val="both"/>
        <w:rPr>
          <w:rFonts w:ascii="Times New Roman" w:hAnsi="Times New Roman"/>
          <w:color w:val="000000" w:themeColor="text1"/>
          <w:sz w:val="23"/>
          <w:szCs w:val="23"/>
        </w:rPr>
      </w:pPr>
      <w:r w:rsidRPr="00384FDD">
        <w:rPr>
          <w:rFonts w:ascii="Times New Roman" w:hAnsi="Times New Roman"/>
          <w:color w:val="000000" w:themeColor="text1"/>
          <w:sz w:val="23"/>
          <w:szCs w:val="23"/>
        </w:rPr>
        <w:t>PT. Prima Mitrajaya Mandiri Kalimantan Timur, diharapkan dapat meningkatkan, memperhatikan dan memberikan bantuan dalam pembangunan sarana prasarana kesehatan di Desa Loleng bagi masyarakat desa Loleng.</w:t>
      </w:r>
    </w:p>
    <w:p w:rsidR="00101614" w:rsidRPr="00384FDD" w:rsidRDefault="00101614" w:rsidP="00101614">
      <w:pPr>
        <w:rPr>
          <w:sz w:val="23"/>
          <w:szCs w:val="23"/>
        </w:rPr>
      </w:pPr>
    </w:p>
    <w:p w:rsidR="00101614" w:rsidRPr="00384FDD" w:rsidRDefault="00101614" w:rsidP="00101614">
      <w:pPr>
        <w:rPr>
          <w:b/>
          <w:sz w:val="23"/>
          <w:szCs w:val="23"/>
        </w:rPr>
      </w:pPr>
      <w:r w:rsidRPr="00384FDD">
        <w:rPr>
          <w:b/>
          <w:sz w:val="23"/>
          <w:szCs w:val="23"/>
        </w:rPr>
        <w:t>Daftar pustaka</w:t>
      </w:r>
    </w:p>
    <w:p w:rsidR="00101614" w:rsidRPr="00384FDD" w:rsidRDefault="00101614" w:rsidP="00101614">
      <w:pPr>
        <w:ind w:left="709" w:hanging="709"/>
        <w:jc w:val="both"/>
        <w:rPr>
          <w:sz w:val="23"/>
          <w:szCs w:val="23"/>
          <w:lang w:val="id-ID" w:eastAsia="id-ID"/>
        </w:rPr>
      </w:pPr>
      <w:r w:rsidRPr="00384FDD">
        <w:rPr>
          <w:sz w:val="23"/>
          <w:szCs w:val="23"/>
          <w:lang w:val="id-ID" w:eastAsia="id-ID"/>
        </w:rPr>
        <w:t xml:space="preserve">Budimanta, A, Prasetijo, A., Rudito, B. 2004. </w:t>
      </w:r>
      <w:r w:rsidRPr="00384FDD">
        <w:rPr>
          <w:i/>
          <w:sz w:val="23"/>
          <w:szCs w:val="23"/>
          <w:lang w:val="id-ID" w:eastAsia="id-ID"/>
        </w:rPr>
        <w:t>Corporate Social Responsibility, Jawaban bagi Model Pembangunan Indonesia Masa Kini</w:t>
      </w:r>
      <w:r w:rsidRPr="00384FDD">
        <w:rPr>
          <w:sz w:val="23"/>
          <w:szCs w:val="23"/>
          <w:lang w:val="id-ID" w:eastAsia="id-ID"/>
        </w:rPr>
        <w:t xml:space="preserve">. Jakarta: ICSD. </w:t>
      </w:r>
    </w:p>
    <w:p w:rsidR="00101614" w:rsidRPr="002D5468" w:rsidRDefault="00101614" w:rsidP="002D5468">
      <w:pPr>
        <w:jc w:val="both"/>
        <w:rPr>
          <w:bCs/>
          <w:sz w:val="23"/>
          <w:szCs w:val="23"/>
        </w:rPr>
      </w:pPr>
    </w:p>
    <w:p w:rsidR="00101614" w:rsidRPr="00384FDD" w:rsidRDefault="00101614" w:rsidP="00101614">
      <w:pPr>
        <w:ind w:left="709" w:hanging="709"/>
        <w:jc w:val="both"/>
        <w:rPr>
          <w:sz w:val="23"/>
          <w:szCs w:val="23"/>
          <w:lang w:val="id-ID" w:eastAsia="id-ID"/>
        </w:rPr>
      </w:pPr>
      <w:r w:rsidRPr="00384FDD">
        <w:rPr>
          <w:sz w:val="23"/>
          <w:szCs w:val="23"/>
        </w:rPr>
        <w:t>Harbani,</w:t>
      </w:r>
      <w:r w:rsidRPr="00384FDD">
        <w:rPr>
          <w:sz w:val="23"/>
          <w:szCs w:val="23"/>
          <w:lang w:val="id-ID"/>
        </w:rPr>
        <w:t xml:space="preserve"> </w:t>
      </w:r>
      <w:r w:rsidRPr="00384FDD">
        <w:rPr>
          <w:sz w:val="23"/>
          <w:szCs w:val="23"/>
        </w:rPr>
        <w:t>Pasolong</w:t>
      </w:r>
      <w:r w:rsidRPr="00384FDD">
        <w:rPr>
          <w:sz w:val="23"/>
          <w:szCs w:val="23"/>
          <w:lang w:val="id-ID"/>
        </w:rPr>
        <w:t>.</w:t>
      </w:r>
      <w:r w:rsidRPr="00384FDD">
        <w:rPr>
          <w:sz w:val="23"/>
          <w:szCs w:val="23"/>
        </w:rPr>
        <w:t xml:space="preserve"> </w:t>
      </w:r>
      <w:proofErr w:type="gramStart"/>
      <w:r w:rsidRPr="00384FDD">
        <w:rPr>
          <w:sz w:val="23"/>
          <w:szCs w:val="23"/>
        </w:rPr>
        <w:t xml:space="preserve">2012, </w:t>
      </w:r>
      <w:r w:rsidRPr="00384FDD">
        <w:rPr>
          <w:i/>
          <w:sz w:val="23"/>
          <w:szCs w:val="23"/>
        </w:rPr>
        <w:t>Metode Penelitian Administrasi</w:t>
      </w:r>
      <w:r w:rsidRPr="00384FDD">
        <w:rPr>
          <w:sz w:val="23"/>
          <w:szCs w:val="23"/>
        </w:rPr>
        <w:t>, Alvabeta, Bandung.</w:t>
      </w:r>
      <w:proofErr w:type="gramEnd"/>
    </w:p>
    <w:p w:rsidR="00101614" w:rsidRPr="002D5468" w:rsidRDefault="00101614" w:rsidP="00101614">
      <w:pPr>
        <w:ind w:left="9" w:hanging="9"/>
        <w:jc w:val="both"/>
        <w:rPr>
          <w:bCs/>
          <w:sz w:val="23"/>
          <w:szCs w:val="23"/>
        </w:rPr>
      </w:pPr>
    </w:p>
    <w:p w:rsidR="00101614" w:rsidRPr="00384FDD" w:rsidRDefault="00101614" w:rsidP="00101614">
      <w:pPr>
        <w:ind w:left="9" w:hanging="9"/>
        <w:jc w:val="both"/>
        <w:rPr>
          <w:bCs/>
          <w:sz w:val="23"/>
          <w:szCs w:val="23"/>
          <w:lang w:val="id-ID"/>
        </w:rPr>
      </w:pPr>
      <w:r w:rsidRPr="00384FDD">
        <w:rPr>
          <w:bCs/>
          <w:sz w:val="23"/>
          <w:szCs w:val="23"/>
        </w:rPr>
        <w:t>Hikmat, Harry, 2001</w:t>
      </w:r>
      <w:r w:rsidRPr="00384FDD">
        <w:rPr>
          <w:bCs/>
          <w:sz w:val="23"/>
          <w:szCs w:val="23"/>
          <w:lang w:val="id-ID"/>
        </w:rPr>
        <w:t xml:space="preserve">. </w:t>
      </w:r>
      <w:proofErr w:type="gramStart"/>
      <w:r w:rsidRPr="00384FDD">
        <w:rPr>
          <w:bCs/>
          <w:i/>
          <w:sz w:val="23"/>
          <w:szCs w:val="23"/>
        </w:rPr>
        <w:t>Strategi Pemberdayaan Masyarakat</w:t>
      </w:r>
      <w:r w:rsidRPr="00384FDD">
        <w:rPr>
          <w:bCs/>
          <w:sz w:val="23"/>
          <w:szCs w:val="23"/>
        </w:rPr>
        <w:t xml:space="preserve">, Humaniora Utama </w:t>
      </w:r>
      <w:r w:rsidRPr="00384FDD">
        <w:rPr>
          <w:bCs/>
          <w:sz w:val="23"/>
          <w:szCs w:val="23"/>
          <w:lang w:val="id-ID"/>
        </w:rPr>
        <w:tab/>
      </w:r>
      <w:r w:rsidRPr="00384FDD">
        <w:rPr>
          <w:bCs/>
          <w:i/>
          <w:sz w:val="23"/>
          <w:szCs w:val="23"/>
        </w:rPr>
        <w:t>Press</w:t>
      </w:r>
      <w:r w:rsidRPr="00384FDD">
        <w:rPr>
          <w:bCs/>
          <w:sz w:val="23"/>
          <w:szCs w:val="23"/>
        </w:rPr>
        <w:t>; Bandung.</w:t>
      </w:r>
      <w:proofErr w:type="gramEnd"/>
    </w:p>
    <w:p w:rsidR="00101614" w:rsidRPr="002D5468" w:rsidRDefault="00101614" w:rsidP="00101614">
      <w:pPr>
        <w:ind w:left="9" w:hanging="9"/>
        <w:jc w:val="both"/>
        <w:rPr>
          <w:bCs/>
          <w:sz w:val="23"/>
          <w:szCs w:val="23"/>
        </w:rPr>
      </w:pPr>
    </w:p>
    <w:p w:rsidR="00101614" w:rsidRPr="00384FDD" w:rsidRDefault="00101614" w:rsidP="00101614">
      <w:pPr>
        <w:ind w:left="709" w:hanging="709"/>
        <w:jc w:val="both"/>
        <w:rPr>
          <w:sz w:val="23"/>
          <w:szCs w:val="23"/>
          <w:lang w:val="id-ID" w:eastAsia="id-ID"/>
        </w:rPr>
      </w:pPr>
      <w:r w:rsidRPr="00384FDD">
        <w:rPr>
          <w:sz w:val="23"/>
          <w:szCs w:val="23"/>
          <w:lang w:val="id-ID" w:eastAsia="id-ID"/>
        </w:rPr>
        <w:t>ISO. (2010). "</w:t>
      </w:r>
      <w:r w:rsidRPr="00384FDD">
        <w:rPr>
          <w:i/>
          <w:iCs/>
          <w:sz w:val="23"/>
          <w:szCs w:val="23"/>
          <w:lang w:val="id-ID" w:eastAsia="id-ID"/>
        </w:rPr>
        <w:t>ISO 26000: Guidance on Social Responsibility</w:t>
      </w:r>
      <w:r w:rsidRPr="00384FDD">
        <w:rPr>
          <w:sz w:val="23"/>
          <w:szCs w:val="23"/>
          <w:lang w:val="id-ID" w:eastAsia="id-ID"/>
        </w:rPr>
        <w:t>", ISO/FDIS 26000:2010(E).</w:t>
      </w:r>
    </w:p>
    <w:p w:rsidR="00101614" w:rsidRPr="002D5468" w:rsidRDefault="00101614" w:rsidP="00101614">
      <w:pPr>
        <w:ind w:left="709" w:hanging="709"/>
        <w:jc w:val="both"/>
        <w:rPr>
          <w:sz w:val="23"/>
          <w:szCs w:val="23"/>
          <w:lang w:eastAsia="id-ID"/>
        </w:rPr>
      </w:pPr>
    </w:p>
    <w:p w:rsidR="00101614" w:rsidRPr="00384FDD" w:rsidRDefault="00101614" w:rsidP="00101614">
      <w:pPr>
        <w:ind w:left="720" w:hanging="720"/>
        <w:jc w:val="both"/>
        <w:rPr>
          <w:sz w:val="23"/>
          <w:szCs w:val="23"/>
        </w:rPr>
      </w:pPr>
      <w:r w:rsidRPr="00384FDD">
        <w:rPr>
          <w:sz w:val="23"/>
          <w:szCs w:val="23"/>
        </w:rPr>
        <w:t xml:space="preserve">Kartasasmita, Ginanjar. </w:t>
      </w:r>
      <w:r w:rsidRPr="00384FDD">
        <w:rPr>
          <w:sz w:val="23"/>
          <w:szCs w:val="23"/>
          <w:lang w:val="id-ID"/>
        </w:rPr>
        <w:t>2004</w:t>
      </w:r>
      <w:r w:rsidRPr="00384FDD">
        <w:rPr>
          <w:sz w:val="23"/>
          <w:szCs w:val="23"/>
        </w:rPr>
        <w:t xml:space="preserve">. </w:t>
      </w:r>
      <w:r w:rsidRPr="00384FDD">
        <w:rPr>
          <w:i/>
          <w:sz w:val="23"/>
          <w:szCs w:val="23"/>
        </w:rPr>
        <w:t>Pembangunan Untuk Rakyat</w:t>
      </w:r>
      <w:r w:rsidRPr="00384FDD">
        <w:rPr>
          <w:sz w:val="23"/>
          <w:szCs w:val="23"/>
        </w:rPr>
        <w:t>. Jakarta: CIDES.</w:t>
      </w:r>
    </w:p>
    <w:p w:rsidR="00101614" w:rsidRPr="00384FDD" w:rsidRDefault="00101614" w:rsidP="00101614">
      <w:pPr>
        <w:ind w:left="709" w:hanging="709"/>
        <w:jc w:val="both"/>
        <w:rPr>
          <w:sz w:val="23"/>
          <w:szCs w:val="23"/>
          <w:lang w:val="id-ID"/>
        </w:rPr>
      </w:pPr>
      <w:r w:rsidRPr="00384FDD">
        <w:rPr>
          <w:sz w:val="23"/>
          <w:szCs w:val="23"/>
          <w:lang w:val="id-ID" w:eastAsia="id-ID"/>
        </w:rPr>
        <w:t xml:space="preserve">Koentjaraningrat. 2003. </w:t>
      </w:r>
      <w:r w:rsidRPr="00384FDD">
        <w:rPr>
          <w:i/>
          <w:sz w:val="23"/>
          <w:szCs w:val="23"/>
          <w:lang w:val="id-ID" w:eastAsia="id-ID"/>
        </w:rPr>
        <w:t>Pengantar Antropologi I</w:t>
      </w:r>
      <w:r w:rsidRPr="00384FDD">
        <w:rPr>
          <w:sz w:val="23"/>
          <w:szCs w:val="23"/>
          <w:lang w:val="id-ID" w:eastAsia="id-ID"/>
        </w:rPr>
        <w:t>. Jakarta: Rineka Cipta.</w:t>
      </w:r>
    </w:p>
    <w:p w:rsidR="00101614" w:rsidRPr="00384FDD" w:rsidRDefault="00101614" w:rsidP="00101614">
      <w:pPr>
        <w:ind w:left="709" w:hanging="709"/>
        <w:jc w:val="both"/>
        <w:rPr>
          <w:sz w:val="23"/>
          <w:szCs w:val="23"/>
          <w:lang w:val="id-ID"/>
        </w:rPr>
      </w:pPr>
    </w:p>
    <w:p w:rsidR="00101614" w:rsidRPr="00384FDD" w:rsidRDefault="00101614" w:rsidP="00101614">
      <w:pPr>
        <w:ind w:left="709" w:hanging="709"/>
        <w:jc w:val="both"/>
        <w:rPr>
          <w:sz w:val="23"/>
          <w:szCs w:val="23"/>
          <w:lang w:val="id-ID"/>
        </w:rPr>
      </w:pPr>
      <w:r w:rsidRPr="00384FDD">
        <w:rPr>
          <w:sz w:val="23"/>
          <w:szCs w:val="23"/>
        </w:rPr>
        <w:t xml:space="preserve">Mardalis, 2003, </w:t>
      </w:r>
      <w:r w:rsidRPr="00384FDD">
        <w:rPr>
          <w:i/>
          <w:iCs/>
          <w:sz w:val="23"/>
          <w:szCs w:val="23"/>
        </w:rPr>
        <w:t>Metode Penelitian Suatu Pendekatan Proposal,</w:t>
      </w:r>
      <w:r w:rsidRPr="00384FDD">
        <w:rPr>
          <w:sz w:val="23"/>
          <w:szCs w:val="23"/>
        </w:rPr>
        <w:t xml:space="preserve"> </w:t>
      </w:r>
      <w:proofErr w:type="gramStart"/>
      <w:r w:rsidRPr="00384FDD">
        <w:rPr>
          <w:sz w:val="23"/>
          <w:szCs w:val="23"/>
        </w:rPr>
        <w:t>Jakarta :</w:t>
      </w:r>
      <w:proofErr w:type="gramEnd"/>
      <w:r w:rsidRPr="00384FDD">
        <w:rPr>
          <w:sz w:val="23"/>
          <w:szCs w:val="23"/>
        </w:rPr>
        <w:t xml:space="preserve"> Bumi Aksara.</w:t>
      </w:r>
    </w:p>
    <w:p w:rsidR="00101614" w:rsidRPr="00384FDD" w:rsidRDefault="00101614" w:rsidP="00101614">
      <w:pPr>
        <w:ind w:left="709" w:hanging="709"/>
        <w:jc w:val="both"/>
        <w:rPr>
          <w:bCs/>
          <w:sz w:val="23"/>
          <w:szCs w:val="23"/>
          <w:lang w:val="id-ID"/>
        </w:rPr>
      </w:pPr>
    </w:p>
    <w:p w:rsidR="00101614" w:rsidRPr="00384FDD" w:rsidRDefault="00101614" w:rsidP="00101614">
      <w:pPr>
        <w:ind w:left="709" w:hanging="709"/>
        <w:jc w:val="both"/>
        <w:rPr>
          <w:sz w:val="23"/>
          <w:szCs w:val="23"/>
          <w:lang w:val="id-ID"/>
        </w:rPr>
      </w:pPr>
      <w:proofErr w:type="gramStart"/>
      <w:r w:rsidRPr="00384FDD">
        <w:rPr>
          <w:sz w:val="23"/>
          <w:szCs w:val="23"/>
        </w:rPr>
        <w:t xml:space="preserve">Milles, Matthew </w:t>
      </w:r>
      <w:r w:rsidRPr="00384FDD">
        <w:rPr>
          <w:sz w:val="23"/>
          <w:szCs w:val="23"/>
          <w:lang w:val="id-ID"/>
        </w:rPr>
        <w:t xml:space="preserve">B </w:t>
      </w:r>
      <w:r w:rsidRPr="00384FDD">
        <w:rPr>
          <w:sz w:val="23"/>
          <w:szCs w:val="23"/>
        </w:rPr>
        <w:t xml:space="preserve">dan A. Michael Huberman, </w:t>
      </w:r>
      <w:r w:rsidRPr="00384FDD">
        <w:rPr>
          <w:sz w:val="23"/>
          <w:szCs w:val="23"/>
          <w:lang w:val="id-ID"/>
        </w:rPr>
        <w:t>2007</w:t>
      </w:r>
      <w:r w:rsidRPr="00384FDD">
        <w:rPr>
          <w:sz w:val="23"/>
          <w:szCs w:val="23"/>
        </w:rPr>
        <w:t xml:space="preserve">, </w:t>
      </w:r>
      <w:r w:rsidRPr="00384FDD">
        <w:rPr>
          <w:i/>
          <w:sz w:val="23"/>
          <w:szCs w:val="23"/>
        </w:rPr>
        <w:t>Analisis Data Kualitatif</w:t>
      </w:r>
      <w:r w:rsidRPr="00384FDD">
        <w:rPr>
          <w:sz w:val="23"/>
          <w:szCs w:val="23"/>
        </w:rPr>
        <w:t>.</w:t>
      </w:r>
      <w:proofErr w:type="gramEnd"/>
      <w:r w:rsidRPr="00384FDD">
        <w:rPr>
          <w:sz w:val="23"/>
          <w:szCs w:val="23"/>
          <w:lang w:val="id-ID"/>
        </w:rPr>
        <w:t xml:space="preserve"> </w:t>
      </w:r>
      <w:r w:rsidRPr="00384FDD">
        <w:rPr>
          <w:i/>
          <w:sz w:val="23"/>
          <w:szCs w:val="23"/>
        </w:rPr>
        <w:t>Terjemahan Tjetjep Rohendi</w:t>
      </w:r>
      <w:r w:rsidRPr="00384FDD">
        <w:rPr>
          <w:sz w:val="23"/>
          <w:szCs w:val="23"/>
        </w:rPr>
        <w:t xml:space="preserve"> Penerbit Universitas Indonesia </w:t>
      </w:r>
      <w:proofErr w:type="gramStart"/>
      <w:r w:rsidRPr="00384FDD">
        <w:rPr>
          <w:sz w:val="23"/>
          <w:szCs w:val="23"/>
        </w:rPr>
        <w:t>Perss :</w:t>
      </w:r>
      <w:proofErr w:type="gramEnd"/>
      <w:r w:rsidRPr="00384FDD">
        <w:rPr>
          <w:sz w:val="23"/>
          <w:szCs w:val="23"/>
        </w:rPr>
        <w:t xml:space="preserve"> Jakarta.</w:t>
      </w:r>
    </w:p>
    <w:p w:rsidR="00101614" w:rsidRPr="00384FDD" w:rsidRDefault="00101614" w:rsidP="00101614">
      <w:pPr>
        <w:ind w:left="709" w:hanging="709"/>
        <w:jc w:val="both"/>
        <w:rPr>
          <w:sz w:val="23"/>
          <w:szCs w:val="23"/>
          <w:lang w:val="id-ID"/>
        </w:rPr>
      </w:pPr>
    </w:p>
    <w:p w:rsidR="00101614" w:rsidRPr="00384FDD" w:rsidRDefault="00101614" w:rsidP="00101614">
      <w:pPr>
        <w:ind w:left="9" w:hanging="9"/>
        <w:jc w:val="both"/>
        <w:rPr>
          <w:bCs/>
          <w:sz w:val="23"/>
          <w:szCs w:val="23"/>
          <w:lang w:val="id-ID"/>
        </w:rPr>
      </w:pPr>
      <w:r w:rsidRPr="00384FDD">
        <w:rPr>
          <w:bCs/>
          <w:sz w:val="23"/>
          <w:szCs w:val="23"/>
          <w:lang w:val="id-ID"/>
        </w:rPr>
        <w:t xml:space="preserve">Nasution Zulkarimen, 2009. </w:t>
      </w:r>
      <w:r w:rsidRPr="00384FDD">
        <w:rPr>
          <w:bCs/>
          <w:i/>
          <w:iCs/>
          <w:sz w:val="23"/>
          <w:szCs w:val="23"/>
          <w:lang w:val="id-ID"/>
        </w:rPr>
        <w:t xml:space="preserve">Komunikasi Pembangunan, pengenalan teori dan </w:t>
      </w:r>
      <w:r w:rsidRPr="00384FDD">
        <w:rPr>
          <w:bCs/>
          <w:i/>
          <w:iCs/>
          <w:sz w:val="23"/>
          <w:szCs w:val="23"/>
          <w:lang w:val="id-ID"/>
        </w:rPr>
        <w:tab/>
        <w:t>penerapannya</w:t>
      </w:r>
      <w:r w:rsidRPr="00384FDD">
        <w:rPr>
          <w:bCs/>
          <w:sz w:val="23"/>
          <w:szCs w:val="23"/>
          <w:lang w:val="id-ID"/>
        </w:rPr>
        <w:t>, Ed. Revisi, Rajawali Pers, Jakarta.</w:t>
      </w:r>
    </w:p>
    <w:p w:rsidR="00101614" w:rsidRPr="00384FDD" w:rsidRDefault="00101614" w:rsidP="00101614">
      <w:pPr>
        <w:ind w:left="9" w:hanging="9"/>
        <w:jc w:val="both"/>
        <w:rPr>
          <w:bCs/>
          <w:sz w:val="23"/>
          <w:szCs w:val="23"/>
          <w:lang w:val="id-ID"/>
        </w:rPr>
      </w:pPr>
    </w:p>
    <w:p w:rsidR="00101614" w:rsidRPr="00384FDD" w:rsidRDefault="00101614" w:rsidP="00101614">
      <w:pPr>
        <w:ind w:left="709" w:hanging="709"/>
        <w:jc w:val="both"/>
        <w:rPr>
          <w:sz w:val="23"/>
          <w:szCs w:val="23"/>
          <w:lang w:val="id-ID" w:eastAsia="id-ID"/>
        </w:rPr>
      </w:pPr>
      <w:r w:rsidRPr="00384FDD">
        <w:rPr>
          <w:sz w:val="23"/>
          <w:szCs w:val="23"/>
          <w:lang w:val="id-ID" w:eastAsia="id-ID"/>
        </w:rPr>
        <w:t xml:space="preserve">Poerwadarminta, W.J.S. 2003. </w:t>
      </w:r>
      <w:r w:rsidRPr="00384FDD">
        <w:rPr>
          <w:i/>
          <w:sz w:val="23"/>
          <w:szCs w:val="23"/>
          <w:lang w:val="id-ID" w:eastAsia="id-ID"/>
        </w:rPr>
        <w:t>Kamus Umum Bahasa Indonesia</w:t>
      </w:r>
      <w:r w:rsidRPr="00384FDD">
        <w:rPr>
          <w:sz w:val="23"/>
          <w:szCs w:val="23"/>
          <w:lang w:val="id-ID" w:eastAsia="id-ID"/>
        </w:rPr>
        <w:t>. Jakarta: Balai Pustaka.</w:t>
      </w:r>
    </w:p>
    <w:p w:rsidR="00101614" w:rsidRPr="00384FDD" w:rsidRDefault="00101614" w:rsidP="00101614">
      <w:pPr>
        <w:ind w:left="709" w:hanging="709"/>
        <w:jc w:val="both"/>
        <w:rPr>
          <w:bCs/>
          <w:sz w:val="23"/>
          <w:szCs w:val="23"/>
          <w:lang w:val="id-ID"/>
        </w:rPr>
      </w:pPr>
    </w:p>
    <w:p w:rsidR="00101614" w:rsidRPr="00384FDD" w:rsidRDefault="00101614" w:rsidP="00101614">
      <w:pPr>
        <w:ind w:left="709" w:hanging="709"/>
        <w:jc w:val="both"/>
        <w:rPr>
          <w:bCs/>
          <w:sz w:val="23"/>
          <w:szCs w:val="23"/>
          <w:lang w:val="id-ID"/>
        </w:rPr>
      </w:pPr>
      <w:r w:rsidRPr="00384FDD">
        <w:rPr>
          <w:bCs/>
          <w:sz w:val="23"/>
          <w:szCs w:val="23"/>
          <w:lang w:val="id-ID"/>
        </w:rPr>
        <w:t xml:space="preserve">Poerwanto, 2010, </w:t>
      </w:r>
      <w:r w:rsidRPr="00384FDD">
        <w:rPr>
          <w:bCs/>
          <w:i/>
          <w:iCs/>
          <w:sz w:val="23"/>
          <w:szCs w:val="23"/>
          <w:lang w:val="id-ID"/>
        </w:rPr>
        <w:t xml:space="preserve">Corporate Social Responsibility Menginjak Gejolak </w:t>
      </w:r>
      <w:r w:rsidRPr="00384FDD">
        <w:rPr>
          <w:bCs/>
          <w:sz w:val="23"/>
          <w:szCs w:val="23"/>
          <w:lang w:val="id-ID"/>
        </w:rPr>
        <w:t xml:space="preserve">Sosial </w:t>
      </w:r>
      <w:r w:rsidRPr="00384FDD">
        <w:rPr>
          <w:bCs/>
          <w:i/>
          <w:iCs/>
          <w:sz w:val="23"/>
          <w:szCs w:val="23"/>
          <w:lang w:val="id-ID"/>
        </w:rPr>
        <w:t xml:space="preserve">di Era Pornografi, </w:t>
      </w:r>
      <w:r w:rsidRPr="00384FDD">
        <w:rPr>
          <w:bCs/>
          <w:iCs/>
          <w:sz w:val="23"/>
          <w:szCs w:val="23"/>
          <w:lang w:val="id-ID"/>
        </w:rPr>
        <w:t>Pustaka Pelajar</w:t>
      </w:r>
      <w:r w:rsidRPr="00384FDD">
        <w:rPr>
          <w:bCs/>
          <w:i/>
          <w:iCs/>
          <w:sz w:val="23"/>
          <w:szCs w:val="23"/>
          <w:lang w:val="id-ID"/>
        </w:rPr>
        <w:t xml:space="preserve">, </w:t>
      </w:r>
      <w:r w:rsidRPr="00384FDD">
        <w:rPr>
          <w:bCs/>
          <w:sz w:val="23"/>
          <w:szCs w:val="23"/>
          <w:lang w:val="id-ID"/>
        </w:rPr>
        <w:t>Yogyakarta.</w:t>
      </w:r>
    </w:p>
    <w:p w:rsidR="00101614" w:rsidRPr="00384FDD" w:rsidRDefault="00101614" w:rsidP="00101614">
      <w:pPr>
        <w:ind w:left="709" w:hanging="709"/>
        <w:jc w:val="both"/>
        <w:rPr>
          <w:bCs/>
          <w:sz w:val="23"/>
          <w:szCs w:val="23"/>
          <w:lang w:val="id-ID"/>
        </w:rPr>
      </w:pPr>
    </w:p>
    <w:p w:rsidR="00101614" w:rsidRPr="00384FDD" w:rsidRDefault="00101614" w:rsidP="00101614">
      <w:pPr>
        <w:ind w:left="709" w:hanging="709"/>
        <w:jc w:val="both"/>
        <w:rPr>
          <w:sz w:val="23"/>
          <w:szCs w:val="23"/>
          <w:lang w:val="id-ID" w:eastAsia="id-ID"/>
        </w:rPr>
      </w:pPr>
      <w:r w:rsidRPr="00384FDD">
        <w:rPr>
          <w:sz w:val="23"/>
          <w:szCs w:val="23"/>
          <w:lang w:val="id-ID" w:eastAsia="id-ID"/>
        </w:rPr>
        <w:lastRenderedPageBreak/>
        <w:t xml:space="preserve">Rivai, Veithzal. 2003. </w:t>
      </w:r>
      <w:r w:rsidRPr="00384FDD">
        <w:rPr>
          <w:i/>
          <w:sz w:val="23"/>
          <w:szCs w:val="23"/>
          <w:lang w:val="id-ID" w:eastAsia="id-ID"/>
        </w:rPr>
        <w:t>Kepemimpinan dan Perilaku Organisasi</w:t>
      </w:r>
      <w:r w:rsidRPr="00384FDD">
        <w:rPr>
          <w:sz w:val="23"/>
          <w:szCs w:val="23"/>
          <w:lang w:val="id-ID" w:eastAsia="id-ID"/>
        </w:rPr>
        <w:t xml:space="preserve">. PT Raja grafindo Persada, Jakarta. </w:t>
      </w:r>
    </w:p>
    <w:p w:rsidR="00101614" w:rsidRPr="00384FDD" w:rsidRDefault="00101614" w:rsidP="00101614">
      <w:pPr>
        <w:ind w:left="709" w:hanging="709"/>
        <w:jc w:val="both"/>
        <w:rPr>
          <w:sz w:val="23"/>
          <w:szCs w:val="23"/>
          <w:lang w:val="id-ID" w:eastAsia="id-ID"/>
        </w:rPr>
      </w:pPr>
    </w:p>
    <w:p w:rsidR="00101614" w:rsidRPr="00384FDD" w:rsidRDefault="00101614" w:rsidP="00101614">
      <w:pPr>
        <w:ind w:left="709" w:hanging="709"/>
        <w:jc w:val="both"/>
        <w:rPr>
          <w:sz w:val="23"/>
          <w:szCs w:val="23"/>
          <w:lang w:val="id-ID" w:eastAsia="id-ID"/>
        </w:rPr>
      </w:pPr>
      <w:r w:rsidRPr="00384FDD">
        <w:rPr>
          <w:sz w:val="23"/>
          <w:szCs w:val="23"/>
          <w:lang w:val="id-ID" w:eastAsia="id-ID"/>
        </w:rPr>
        <w:t xml:space="preserve">Rivai, Veithzal. 2004. </w:t>
      </w:r>
      <w:r w:rsidRPr="00384FDD">
        <w:rPr>
          <w:i/>
          <w:sz w:val="23"/>
          <w:szCs w:val="23"/>
          <w:lang w:val="id-ID" w:eastAsia="id-ID"/>
        </w:rPr>
        <w:t>Manajemen Sumber Daya Manusia untuk Perusahaan dari Teori ke Praktik</w:t>
      </w:r>
      <w:r w:rsidRPr="00384FDD">
        <w:rPr>
          <w:sz w:val="23"/>
          <w:szCs w:val="23"/>
          <w:lang w:val="id-ID" w:eastAsia="id-ID"/>
        </w:rPr>
        <w:t xml:space="preserve">. PT Rajagrafindo Persada, Jakarta. </w:t>
      </w:r>
    </w:p>
    <w:p w:rsidR="00101614" w:rsidRPr="00384FDD" w:rsidRDefault="00101614" w:rsidP="00101614">
      <w:pPr>
        <w:ind w:left="709" w:hanging="709"/>
        <w:jc w:val="both"/>
        <w:rPr>
          <w:sz w:val="23"/>
          <w:szCs w:val="23"/>
          <w:lang w:val="id-ID" w:eastAsia="id-ID"/>
        </w:rPr>
      </w:pPr>
    </w:p>
    <w:p w:rsidR="00101614" w:rsidRPr="00384FDD" w:rsidRDefault="00101614" w:rsidP="00101614">
      <w:pPr>
        <w:pStyle w:val="BodyText"/>
        <w:spacing w:after="0"/>
        <w:ind w:left="539" w:hanging="539"/>
        <w:rPr>
          <w:sz w:val="23"/>
          <w:szCs w:val="23"/>
          <w:lang w:val="id-ID"/>
        </w:rPr>
      </w:pPr>
      <w:r w:rsidRPr="00384FDD">
        <w:rPr>
          <w:sz w:val="23"/>
          <w:szCs w:val="23"/>
        </w:rPr>
        <w:t xml:space="preserve">Ruslan, Rosady. </w:t>
      </w:r>
      <w:proofErr w:type="gramStart"/>
      <w:r w:rsidRPr="00384FDD">
        <w:rPr>
          <w:sz w:val="23"/>
          <w:szCs w:val="23"/>
        </w:rPr>
        <w:t xml:space="preserve">2002. </w:t>
      </w:r>
      <w:r w:rsidRPr="00384FDD">
        <w:rPr>
          <w:i/>
          <w:sz w:val="23"/>
          <w:szCs w:val="23"/>
        </w:rPr>
        <w:t>Manajemen Humas dan Manajemen Komunikasi</w:t>
      </w:r>
      <w:r w:rsidRPr="00384FDD">
        <w:rPr>
          <w:sz w:val="23"/>
          <w:szCs w:val="23"/>
        </w:rPr>
        <w:t>, Edisi Revisi, Jakarta, PT. Raja Grafindo Persada.</w:t>
      </w:r>
      <w:proofErr w:type="gramEnd"/>
    </w:p>
    <w:p w:rsidR="00101614" w:rsidRPr="00384FDD" w:rsidRDefault="00101614" w:rsidP="00101614">
      <w:pPr>
        <w:pStyle w:val="BodyText"/>
        <w:spacing w:after="0"/>
        <w:ind w:left="539" w:hanging="539"/>
        <w:rPr>
          <w:sz w:val="23"/>
          <w:szCs w:val="23"/>
          <w:lang w:val="id-ID"/>
        </w:rPr>
      </w:pPr>
    </w:p>
    <w:p w:rsidR="00101614" w:rsidRPr="00384FDD" w:rsidRDefault="00101614" w:rsidP="00101614">
      <w:pPr>
        <w:ind w:left="567" w:hanging="567"/>
        <w:jc w:val="both"/>
        <w:rPr>
          <w:sz w:val="23"/>
          <w:szCs w:val="23"/>
          <w:lang w:val="id-ID" w:eastAsia="id-ID"/>
        </w:rPr>
      </w:pPr>
      <w:r w:rsidRPr="00384FDD">
        <w:rPr>
          <w:sz w:val="23"/>
          <w:szCs w:val="23"/>
          <w:lang w:val="id-ID" w:eastAsia="id-ID"/>
        </w:rPr>
        <w:t xml:space="preserve">Sajogyo, Pudjiwati Sajogyo. 2002. </w:t>
      </w:r>
      <w:r w:rsidRPr="00384FDD">
        <w:rPr>
          <w:i/>
          <w:sz w:val="23"/>
          <w:szCs w:val="23"/>
          <w:lang w:val="id-ID" w:eastAsia="id-ID"/>
        </w:rPr>
        <w:t>Sosiologi Pedesaan : Kumpulan Bacaan,</w:t>
      </w:r>
      <w:r w:rsidRPr="00384FDD">
        <w:rPr>
          <w:sz w:val="23"/>
          <w:szCs w:val="23"/>
          <w:lang w:val="id-ID" w:eastAsia="id-ID"/>
        </w:rPr>
        <w:t xml:space="preserve"> Yogyakarta Gajah Mada University Press. </w:t>
      </w:r>
    </w:p>
    <w:p w:rsidR="00101614" w:rsidRPr="00384FDD" w:rsidRDefault="00101614" w:rsidP="00101614">
      <w:pPr>
        <w:ind w:left="709" w:hanging="709"/>
        <w:jc w:val="both"/>
        <w:rPr>
          <w:bCs/>
          <w:sz w:val="23"/>
          <w:szCs w:val="23"/>
          <w:lang w:val="id-ID"/>
        </w:rPr>
      </w:pPr>
    </w:p>
    <w:p w:rsidR="00101614" w:rsidRPr="00384FDD" w:rsidRDefault="00101614" w:rsidP="00101614">
      <w:pPr>
        <w:ind w:left="709" w:hanging="709"/>
        <w:jc w:val="both"/>
        <w:rPr>
          <w:bCs/>
          <w:sz w:val="23"/>
          <w:szCs w:val="23"/>
          <w:lang w:val="id-ID"/>
        </w:rPr>
      </w:pPr>
      <w:r w:rsidRPr="00384FDD">
        <w:rPr>
          <w:sz w:val="23"/>
          <w:szCs w:val="23"/>
        </w:rPr>
        <w:t>Sondang P. Siagian, 2005</w:t>
      </w:r>
      <w:r w:rsidRPr="00384FDD">
        <w:rPr>
          <w:sz w:val="23"/>
          <w:szCs w:val="23"/>
          <w:lang w:val="id-ID"/>
        </w:rPr>
        <w:t xml:space="preserve">. </w:t>
      </w:r>
      <w:proofErr w:type="gramStart"/>
      <w:r w:rsidRPr="00384FDD">
        <w:rPr>
          <w:i/>
          <w:sz w:val="23"/>
          <w:szCs w:val="23"/>
        </w:rPr>
        <w:t>Kiat meningkatkan Produktivitas Kerja</w:t>
      </w:r>
      <w:r w:rsidRPr="00384FDD">
        <w:rPr>
          <w:sz w:val="23"/>
          <w:szCs w:val="23"/>
        </w:rPr>
        <w:t>, Rineka Cipta, Jakarta.</w:t>
      </w:r>
      <w:proofErr w:type="gramEnd"/>
    </w:p>
    <w:p w:rsidR="00101614" w:rsidRPr="00384FDD" w:rsidRDefault="00101614" w:rsidP="00101614">
      <w:pPr>
        <w:ind w:left="709" w:hanging="709"/>
        <w:jc w:val="both"/>
        <w:rPr>
          <w:bCs/>
          <w:sz w:val="23"/>
          <w:szCs w:val="23"/>
          <w:lang w:val="id-ID"/>
        </w:rPr>
      </w:pPr>
    </w:p>
    <w:p w:rsidR="00101614" w:rsidRPr="00384FDD" w:rsidRDefault="00101614" w:rsidP="00101614">
      <w:pPr>
        <w:ind w:left="709" w:hanging="709"/>
        <w:jc w:val="both"/>
        <w:rPr>
          <w:bCs/>
          <w:sz w:val="23"/>
          <w:szCs w:val="23"/>
          <w:lang w:val="id-ID"/>
        </w:rPr>
      </w:pPr>
      <w:proofErr w:type="gramStart"/>
      <w:r w:rsidRPr="00384FDD">
        <w:rPr>
          <w:bCs/>
          <w:sz w:val="23"/>
          <w:szCs w:val="23"/>
        </w:rPr>
        <w:t xml:space="preserve">Subejo dan Supriyanto, 2004, </w:t>
      </w:r>
      <w:r w:rsidRPr="00384FDD">
        <w:rPr>
          <w:bCs/>
          <w:i/>
          <w:sz w:val="23"/>
          <w:szCs w:val="23"/>
        </w:rPr>
        <w:t>Metodologi Pendekatan Pemberdayaan Masyarakat</w:t>
      </w:r>
      <w:r w:rsidRPr="00384FDD">
        <w:rPr>
          <w:bCs/>
          <w:sz w:val="23"/>
          <w:szCs w:val="23"/>
        </w:rPr>
        <w:t xml:space="preserve">, </w:t>
      </w:r>
      <w:r w:rsidRPr="00384FDD">
        <w:rPr>
          <w:bCs/>
          <w:sz w:val="23"/>
          <w:szCs w:val="23"/>
          <w:lang w:val="id-ID"/>
        </w:rPr>
        <w:t xml:space="preserve">Dewan </w:t>
      </w:r>
      <w:r w:rsidRPr="00384FDD">
        <w:rPr>
          <w:bCs/>
          <w:sz w:val="23"/>
          <w:szCs w:val="23"/>
        </w:rPr>
        <w:t>Mahasiswa Fakultas Pertanian UGM; Yogyakarta.</w:t>
      </w:r>
      <w:proofErr w:type="gramEnd"/>
    </w:p>
    <w:p w:rsidR="00101614" w:rsidRPr="00384FDD" w:rsidRDefault="00101614" w:rsidP="00101614">
      <w:pPr>
        <w:ind w:left="709" w:hanging="709"/>
        <w:jc w:val="both"/>
        <w:rPr>
          <w:bCs/>
          <w:sz w:val="23"/>
          <w:szCs w:val="23"/>
          <w:lang w:val="id-ID"/>
        </w:rPr>
      </w:pPr>
    </w:p>
    <w:p w:rsidR="00101614" w:rsidRPr="00384FDD" w:rsidRDefault="00101614" w:rsidP="00101614">
      <w:pPr>
        <w:ind w:left="9" w:hanging="9"/>
        <w:jc w:val="both"/>
        <w:rPr>
          <w:bCs/>
          <w:sz w:val="23"/>
          <w:szCs w:val="23"/>
          <w:lang w:val="id-ID"/>
        </w:rPr>
      </w:pPr>
      <w:r w:rsidRPr="00384FDD">
        <w:rPr>
          <w:sz w:val="23"/>
          <w:szCs w:val="23"/>
          <w:lang w:val="fi-FI"/>
        </w:rPr>
        <w:t xml:space="preserve">Soekanto. 2005. </w:t>
      </w:r>
      <w:r w:rsidRPr="00384FDD">
        <w:rPr>
          <w:i/>
          <w:iCs/>
          <w:sz w:val="23"/>
          <w:szCs w:val="23"/>
          <w:lang w:val="fi-FI"/>
        </w:rPr>
        <w:t xml:space="preserve">Sosiologi Suatu Pengantar. </w:t>
      </w:r>
      <w:r w:rsidRPr="00384FDD">
        <w:rPr>
          <w:sz w:val="23"/>
          <w:szCs w:val="23"/>
          <w:lang w:val="fi-FI"/>
        </w:rPr>
        <w:t>PT. Raja Grafindo Persada : Jakarta.</w:t>
      </w:r>
    </w:p>
    <w:p w:rsidR="00101614" w:rsidRPr="00384FDD" w:rsidRDefault="00101614" w:rsidP="00101614">
      <w:pPr>
        <w:ind w:left="9" w:hanging="9"/>
        <w:jc w:val="both"/>
        <w:rPr>
          <w:bCs/>
          <w:sz w:val="23"/>
          <w:szCs w:val="23"/>
          <w:lang w:val="id-ID"/>
        </w:rPr>
      </w:pPr>
    </w:p>
    <w:p w:rsidR="00101614" w:rsidRPr="00384FDD" w:rsidRDefault="00101614" w:rsidP="00101614">
      <w:pPr>
        <w:ind w:left="9" w:hanging="9"/>
        <w:jc w:val="both"/>
        <w:rPr>
          <w:bCs/>
          <w:sz w:val="23"/>
          <w:szCs w:val="23"/>
          <w:lang w:val="id-ID"/>
        </w:rPr>
      </w:pPr>
      <w:r w:rsidRPr="00384FDD">
        <w:rPr>
          <w:bCs/>
          <w:sz w:val="23"/>
          <w:szCs w:val="23"/>
          <w:lang w:val="id-ID"/>
        </w:rPr>
        <w:t xml:space="preserve">Soekanto, Soerjono, 2006. </w:t>
      </w:r>
      <w:r w:rsidRPr="00384FDD">
        <w:rPr>
          <w:bCs/>
          <w:i/>
          <w:iCs/>
          <w:sz w:val="23"/>
          <w:szCs w:val="23"/>
          <w:lang w:val="id-ID"/>
        </w:rPr>
        <w:t xml:space="preserve">Sosiologi Suatu Pengantar, </w:t>
      </w:r>
      <w:r w:rsidRPr="00384FDD">
        <w:rPr>
          <w:bCs/>
          <w:sz w:val="23"/>
          <w:szCs w:val="23"/>
          <w:lang w:val="id-ID"/>
        </w:rPr>
        <w:t xml:space="preserve">PT. Raja Grafindo Persada, </w:t>
      </w:r>
      <w:r w:rsidRPr="00384FDD">
        <w:rPr>
          <w:bCs/>
          <w:sz w:val="23"/>
          <w:szCs w:val="23"/>
          <w:lang w:val="id-ID"/>
        </w:rPr>
        <w:tab/>
        <w:t>Jakarta.</w:t>
      </w:r>
    </w:p>
    <w:p w:rsidR="00101614" w:rsidRPr="00384FDD" w:rsidRDefault="00101614" w:rsidP="00101614">
      <w:pPr>
        <w:ind w:left="9" w:hanging="9"/>
        <w:jc w:val="both"/>
        <w:rPr>
          <w:bCs/>
          <w:sz w:val="23"/>
          <w:szCs w:val="23"/>
          <w:lang w:val="id-ID"/>
        </w:rPr>
      </w:pPr>
    </w:p>
    <w:p w:rsidR="00101614" w:rsidRPr="00384FDD" w:rsidRDefault="00101614" w:rsidP="00101614">
      <w:pPr>
        <w:ind w:left="720" w:hanging="720"/>
        <w:jc w:val="both"/>
        <w:rPr>
          <w:sz w:val="23"/>
          <w:szCs w:val="23"/>
          <w:lang w:val="id-ID"/>
        </w:rPr>
      </w:pPr>
      <w:proofErr w:type="gramStart"/>
      <w:r w:rsidRPr="00384FDD">
        <w:rPr>
          <w:sz w:val="23"/>
          <w:szCs w:val="23"/>
        </w:rPr>
        <w:t>Sugiyono.</w:t>
      </w:r>
      <w:proofErr w:type="gramEnd"/>
      <w:r w:rsidRPr="00384FDD">
        <w:rPr>
          <w:sz w:val="23"/>
          <w:szCs w:val="23"/>
        </w:rPr>
        <w:t xml:space="preserve"> </w:t>
      </w:r>
      <w:proofErr w:type="gramStart"/>
      <w:r w:rsidRPr="00384FDD">
        <w:rPr>
          <w:sz w:val="23"/>
          <w:szCs w:val="23"/>
        </w:rPr>
        <w:t>200</w:t>
      </w:r>
      <w:r w:rsidRPr="00384FDD">
        <w:rPr>
          <w:sz w:val="23"/>
          <w:szCs w:val="23"/>
          <w:lang w:val="id-ID"/>
        </w:rPr>
        <w:t>9</w:t>
      </w:r>
      <w:r w:rsidRPr="00384FDD">
        <w:rPr>
          <w:sz w:val="23"/>
          <w:szCs w:val="23"/>
        </w:rPr>
        <w:t>.</w:t>
      </w:r>
      <w:r w:rsidRPr="00384FDD">
        <w:rPr>
          <w:i/>
          <w:sz w:val="23"/>
          <w:szCs w:val="23"/>
        </w:rPr>
        <w:t xml:space="preserve"> </w:t>
      </w:r>
      <w:r w:rsidRPr="00384FDD">
        <w:rPr>
          <w:i/>
          <w:sz w:val="23"/>
          <w:szCs w:val="23"/>
          <w:lang w:val="id-ID"/>
        </w:rPr>
        <w:t xml:space="preserve">Metodan Penelitian Kuantitatif kualitatif dan R&amp;D. </w:t>
      </w:r>
      <w:r w:rsidRPr="00384FDD">
        <w:rPr>
          <w:sz w:val="23"/>
          <w:szCs w:val="23"/>
          <w:lang w:val="id-ID"/>
        </w:rPr>
        <w:t>Alfabeta Bandung.</w:t>
      </w:r>
      <w:proofErr w:type="gramEnd"/>
    </w:p>
    <w:p w:rsidR="00101614" w:rsidRPr="00384FDD" w:rsidRDefault="00101614" w:rsidP="00101614">
      <w:pPr>
        <w:ind w:left="720" w:hanging="720"/>
        <w:jc w:val="both"/>
        <w:rPr>
          <w:sz w:val="23"/>
          <w:szCs w:val="23"/>
          <w:lang w:val="id-ID"/>
        </w:rPr>
      </w:pPr>
    </w:p>
    <w:p w:rsidR="00101614" w:rsidRPr="00384FDD" w:rsidRDefault="00101614" w:rsidP="00101614">
      <w:pPr>
        <w:ind w:left="720" w:hanging="720"/>
        <w:jc w:val="both"/>
        <w:rPr>
          <w:sz w:val="23"/>
          <w:szCs w:val="23"/>
          <w:lang w:val="id-ID"/>
        </w:rPr>
      </w:pPr>
      <w:r w:rsidRPr="00384FDD">
        <w:rPr>
          <w:bCs/>
          <w:sz w:val="23"/>
          <w:szCs w:val="23"/>
          <w:lang w:val="id-ID"/>
        </w:rPr>
        <w:t>Tadaro Michael P. dan Smith Steohen C. 200</w:t>
      </w:r>
      <w:r w:rsidRPr="00384FDD">
        <w:rPr>
          <w:bCs/>
          <w:sz w:val="23"/>
          <w:szCs w:val="23"/>
        </w:rPr>
        <w:t>4</w:t>
      </w:r>
      <w:r w:rsidRPr="00384FDD">
        <w:rPr>
          <w:bCs/>
          <w:sz w:val="23"/>
          <w:szCs w:val="23"/>
          <w:lang w:val="id-ID"/>
        </w:rPr>
        <w:t xml:space="preserve">, </w:t>
      </w:r>
      <w:r w:rsidRPr="00384FDD">
        <w:rPr>
          <w:bCs/>
          <w:i/>
          <w:sz w:val="23"/>
          <w:szCs w:val="23"/>
          <w:lang w:val="id-ID"/>
        </w:rPr>
        <w:t xml:space="preserve">Pembanguan Ekonomi di </w:t>
      </w:r>
      <w:r w:rsidRPr="00384FDD">
        <w:rPr>
          <w:bCs/>
          <w:i/>
          <w:sz w:val="23"/>
          <w:szCs w:val="23"/>
          <w:lang w:val="id-ID"/>
        </w:rPr>
        <w:tab/>
        <w:t>dunia ketiga / edisi kedelapan</w:t>
      </w:r>
      <w:r w:rsidRPr="00384FDD">
        <w:rPr>
          <w:bCs/>
          <w:sz w:val="23"/>
          <w:szCs w:val="23"/>
          <w:lang w:val="id-ID"/>
        </w:rPr>
        <w:t>. Jilid 1, Erlangga, Jakarta.</w:t>
      </w:r>
    </w:p>
    <w:p w:rsidR="00101614" w:rsidRPr="00384FDD" w:rsidRDefault="00101614" w:rsidP="00101614">
      <w:pPr>
        <w:ind w:left="720" w:hanging="720"/>
        <w:jc w:val="both"/>
        <w:rPr>
          <w:bCs/>
          <w:sz w:val="23"/>
          <w:szCs w:val="23"/>
          <w:lang w:val="id-ID"/>
        </w:rPr>
      </w:pPr>
    </w:p>
    <w:p w:rsidR="00101614" w:rsidRPr="00384FDD" w:rsidRDefault="00101614" w:rsidP="00101614">
      <w:pPr>
        <w:ind w:left="720" w:hanging="720"/>
        <w:jc w:val="both"/>
        <w:rPr>
          <w:bCs/>
          <w:sz w:val="23"/>
          <w:szCs w:val="23"/>
          <w:lang w:val="id-ID"/>
        </w:rPr>
      </w:pPr>
      <w:r w:rsidRPr="00384FDD">
        <w:rPr>
          <w:bCs/>
          <w:sz w:val="23"/>
          <w:szCs w:val="23"/>
          <w:lang w:val="id-ID"/>
        </w:rPr>
        <w:t>Teguh, Ambar S, 2004, Kemitraan dan Model-model Pemberdayaan, Penerbit Gaya Media, Yogyakarta.</w:t>
      </w:r>
    </w:p>
    <w:p w:rsidR="00101614" w:rsidRPr="00384FDD" w:rsidRDefault="00101614" w:rsidP="00101614">
      <w:pPr>
        <w:ind w:left="9" w:hanging="9"/>
        <w:jc w:val="both"/>
        <w:rPr>
          <w:bCs/>
          <w:sz w:val="23"/>
          <w:szCs w:val="23"/>
          <w:lang w:val="id-ID"/>
        </w:rPr>
      </w:pPr>
    </w:p>
    <w:p w:rsidR="00101614" w:rsidRPr="00384FDD" w:rsidRDefault="00101614" w:rsidP="00101614">
      <w:pPr>
        <w:ind w:left="9" w:hanging="9"/>
        <w:jc w:val="both"/>
        <w:rPr>
          <w:bCs/>
          <w:sz w:val="23"/>
          <w:szCs w:val="23"/>
          <w:lang w:val="id-ID"/>
        </w:rPr>
      </w:pPr>
      <w:proofErr w:type="gramStart"/>
      <w:r w:rsidRPr="00384FDD">
        <w:rPr>
          <w:bCs/>
          <w:sz w:val="23"/>
          <w:szCs w:val="23"/>
        </w:rPr>
        <w:t xml:space="preserve">Usman Dr. Sunyanto, 2006, </w:t>
      </w:r>
      <w:r w:rsidRPr="00384FDD">
        <w:rPr>
          <w:bCs/>
          <w:i/>
          <w:sz w:val="23"/>
          <w:szCs w:val="23"/>
        </w:rPr>
        <w:t>Pembangunan dan Pemberdayaan Masyarakat</w:t>
      </w:r>
      <w:r w:rsidRPr="00384FDD">
        <w:rPr>
          <w:bCs/>
          <w:sz w:val="23"/>
          <w:szCs w:val="23"/>
        </w:rPr>
        <w:t xml:space="preserve">, </w:t>
      </w:r>
      <w:r w:rsidRPr="00384FDD">
        <w:rPr>
          <w:bCs/>
          <w:sz w:val="23"/>
          <w:szCs w:val="23"/>
          <w:lang w:val="id-ID"/>
        </w:rPr>
        <w:tab/>
      </w:r>
      <w:r w:rsidRPr="00384FDD">
        <w:rPr>
          <w:bCs/>
          <w:i/>
          <w:sz w:val="23"/>
          <w:szCs w:val="23"/>
        </w:rPr>
        <w:t xml:space="preserve">Pustaka </w:t>
      </w:r>
      <w:r w:rsidRPr="00384FDD">
        <w:rPr>
          <w:bCs/>
          <w:sz w:val="23"/>
          <w:szCs w:val="23"/>
        </w:rPr>
        <w:t>Pelajar; Yokyakarta</w:t>
      </w:r>
      <w:r w:rsidRPr="00384FDD">
        <w:rPr>
          <w:bCs/>
          <w:sz w:val="23"/>
          <w:szCs w:val="23"/>
          <w:lang w:val="id-ID"/>
        </w:rPr>
        <w:t>.</w:t>
      </w:r>
      <w:proofErr w:type="gramEnd"/>
    </w:p>
    <w:p w:rsidR="00101614" w:rsidRPr="00384FDD" w:rsidRDefault="00101614" w:rsidP="00101614">
      <w:pPr>
        <w:ind w:left="9" w:hanging="9"/>
        <w:jc w:val="both"/>
        <w:rPr>
          <w:bCs/>
          <w:sz w:val="23"/>
          <w:szCs w:val="23"/>
          <w:lang w:val="id-ID"/>
        </w:rPr>
      </w:pPr>
    </w:p>
    <w:p w:rsidR="002D5468" w:rsidRPr="004012C0" w:rsidRDefault="00101614" w:rsidP="004012C0">
      <w:pPr>
        <w:ind w:left="709" w:hanging="709"/>
        <w:jc w:val="both"/>
        <w:rPr>
          <w:bCs/>
          <w:sz w:val="23"/>
          <w:szCs w:val="23"/>
        </w:rPr>
      </w:pPr>
      <w:r w:rsidRPr="00384FDD">
        <w:rPr>
          <w:sz w:val="23"/>
          <w:szCs w:val="23"/>
          <w:lang w:val="id-ID" w:eastAsia="id-ID"/>
        </w:rPr>
        <w:t xml:space="preserve">Wibisono. 2007. </w:t>
      </w:r>
      <w:r w:rsidRPr="00384FDD">
        <w:rPr>
          <w:i/>
          <w:sz w:val="23"/>
          <w:szCs w:val="23"/>
          <w:lang w:val="id-ID" w:eastAsia="id-ID"/>
        </w:rPr>
        <w:t>Memebedah Konsep dan Aplikasi Corporate Social Responsibility</w:t>
      </w:r>
      <w:r w:rsidRPr="00384FDD">
        <w:rPr>
          <w:sz w:val="23"/>
          <w:szCs w:val="23"/>
          <w:lang w:val="id-ID" w:eastAsia="id-ID"/>
        </w:rPr>
        <w:t>. Surabaya: Media Grapka</w:t>
      </w:r>
    </w:p>
    <w:p w:rsidR="002D5468" w:rsidRDefault="002D5468" w:rsidP="00101614">
      <w:pPr>
        <w:ind w:left="720" w:hanging="720"/>
        <w:jc w:val="both"/>
        <w:rPr>
          <w:b/>
          <w:bCs/>
          <w:sz w:val="23"/>
          <w:szCs w:val="23"/>
          <w:u w:val="single"/>
          <w:lang w:eastAsia="ms-BN"/>
        </w:rPr>
      </w:pPr>
    </w:p>
    <w:p w:rsidR="00101614" w:rsidRPr="002D5468" w:rsidRDefault="00101614" w:rsidP="00101614">
      <w:pPr>
        <w:ind w:left="720" w:hanging="720"/>
        <w:jc w:val="both"/>
        <w:rPr>
          <w:b/>
          <w:bCs/>
          <w:sz w:val="23"/>
          <w:szCs w:val="23"/>
          <w:lang w:eastAsia="ms-BN"/>
        </w:rPr>
      </w:pPr>
      <w:r w:rsidRPr="002D5468">
        <w:rPr>
          <w:b/>
          <w:bCs/>
          <w:sz w:val="23"/>
          <w:szCs w:val="23"/>
          <w:lang w:eastAsia="ms-BN"/>
        </w:rPr>
        <w:t>Dokumen-dokumen:</w:t>
      </w:r>
    </w:p>
    <w:p w:rsidR="00101614" w:rsidRDefault="00101614" w:rsidP="00101614">
      <w:pPr>
        <w:autoSpaceDE w:val="0"/>
        <w:autoSpaceDN w:val="0"/>
        <w:adjustRightInd w:val="0"/>
        <w:ind w:left="851" w:hanging="851"/>
        <w:jc w:val="both"/>
        <w:rPr>
          <w:bCs/>
          <w:sz w:val="23"/>
          <w:szCs w:val="23"/>
          <w:lang w:eastAsia="ms-BN"/>
        </w:rPr>
      </w:pPr>
      <w:proofErr w:type="gramStart"/>
      <w:r w:rsidRPr="002D5468">
        <w:rPr>
          <w:bCs/>
          <w:sz w:val="23"/>
          <w:szCs w:val="23"/>
          <w:lang w:eastAsia="ms-BN"/>
        </w:rPr>
        <w:t>Anonim.UU Nomor 23 Tahun 1997 tentang Pengelolaan Lingkungan Hidup</w:t>
      </w:r>
      <w:r w:rsidRPr="00384FDD">
        <w:rPr>
          <w:bCs/>
          <w:sz w:val="23"/>
          <w:szCs w:val="23"/>
          <w:lang w:eastAsia="ms-BN"/>
        </w:rPr>
        <w:t xml:space="preserve"> (UUPLH) Pasal 41 ayat (1) 9.</w:t>
      </w:r>
      <w:proofErr w:type="gramEnd"/>
      <w:r w:rsidRPr="00384FDD">
        <w:rPr>
          <w:bCs/>
          <w:sz w:val="23"/>
          <w:szCs w:val="23"/>
          <w:lang w:eastAsia="ms-BN"/>
        </w:rPr>
        <w:t xml:space="preserve"> Citra Umbara. Bandung</w:t>
      </w:r>
    </w:p>
    <w:p w:rsidR="002D5468" w:rsidRPr="00384FDD" w:rsidRDefault="002D5468" w:rsidP="00101614">
      <w:pPr>
        <w:autoSpaceDE w:val="0"/>
        <w:autoSpaceDN w:val="0"/>
        <w:adjustRightInd w:val="0"/>
        <w:ind w:left="851" w:hanging="851"/>
        <w:jc w:val="both"/>
        <w:rPr>
          <w:bCs/>
          <w:sz w:val="23"/>
          <w:szCs w:val="23"/>
          <w:lang w:eastAsia="ms-BN"/>
        </w:rPr>
      </w:pPr>
    </w:p>
    <w:p w:rsidR="002D5468" w:rsidRPr="004012C0" w:rsidRDefault="00101614" w:rsidP="00101614">
      <w:pPr>
        <w:jc w:val="both"/>
        <w:rPr>
          <w:bCs/>
          <w:sz w:val="23"/>
          <w:szCs w:val="23"/>
          <w:lang w:eastAsia="ms-BN"/>
        </w:rPr>
      </w:pPr>
      <w:proofErr w:type="gramStart"/>
      <w:r w:rsidRPr="00384FDD">
        <w:rPr>
          <w:bCs/>
          <w:sz w:val="23"/>
          <w:szCs w:val="23"/>
          <w:lang w:eastAsia="ms-BN"/>
        </w:rPr>
        <w:t>Anonim.</w:t>
      </w:r>
      <w:proofErr w:type="gramEnd"/>
      <w:r w:rsidRPr="00384FDD">
        <w:rPr>
          <w:bCs/>
          <w:sz w:val="23"/>
          <w:szCs w:val="23"/>
          <w:lang w:eastAsia="ms-BN"/>
        </w:rPr>
        <w:t xml:space="preserve"> </w:t>
      </w:r>
      <w:proofErr w:type="gramStart"/>
      <w:r w:rsidRPr="00384FDD">
        <w:rPr>
          <w:bCs/>
          <w:sz w:val="23"/>
          <w:szCs w:val="23"/>
          <w:lang w:eastAsia="ms-BN"/>
        </w:rPr>
        <w:t>UU Otonomi Daerah No. 32 Tahun 2004.</w:t>
      </w:r>
      <w:proofErr w:type="gramEnd"/>
      <w:r w:rsidRPr="00384FDD">
        <w:rPr>
          <w:bCs/>
          <w:sz w:val="23"/>
          <w:szCs w:val="23"/>
          <w:lang w:eastAsia="ms-BN"/>
        </w:rPr>
        <w:t xml:space="preserve"> Citra Umbara. Bandung</w:t>
      </w:r>
    </w:p>
    <w:p w:rsidR="00101614" w:rsidRDefault="00101614" w:rsidP="00101614">
      <w:pPr>
        <w:ind w:left="851" w:hanging="851"/>
        <w:jc w:val="both"/>
        <w:rPr>
          <w:sz w:val="23"/>
          <w:szCs w:val="23"/>
          <w:lang w:eastAsia="id-ID"/>
        </w:rPr>
      </w:pPr>
      <w:r w:rsidRPr="00384FDD">
        <w:rPr>
          <w:sz w:val="23"/>
          <w:szCs w:val="23"/>
          <w:lang w:val="id-ID" w:eastAsia="id-ID"/>
        </w:rPr>
        <w:lastRenderedPageBreak/>
        <w:t xml:space="preserve">----------- Republik Indonesia. 2007. Peraturan Menteri BUMN Tentang Program Kemitraan </w:t>
      </w:r>
      <w:r w:rsidRPr="00384FDD">
        <w:rPr>
          <w:sz w:val="23"/>
          <w:szCs w:val="23"/>
          <w:lang w:val="id-ID" w:eastAsia="id-ID"/>
        </w:rPr>
        <w:tab/>
        <w:t>BUMN dengan Usaha Kecil dan Program Bina Lingkungan (PKBL). Permen BUMN No. Per-05/MBU/2007.</w:t>
      </w:r>
    </w:p>
    <w:p w:rsidR="002D5468" w:rsidRPr="002D5468" w:rsidRDefault="002D5468" w:rsidP="00101614">
      <w:pPr>
        <w:ind w:left="851" w:hanging="851"/>
        <w:jc w:val="both"/>
        <w:rPr>
          <w:sz w:val="23"/>
          <w:szCs w:val="23"/>
          <w:lang w:eastAsia="id-ID"/>
        </w:rPr>
      </w:pPr>
    </w:p>
    <w:p w:rsidR="00101614" w:rsidRDefault="00101614" w:rsidP="00101614">
      <w:pPr>
        <w:ind w:left="851" w:hanging="851"/>
        <w:jc w:val="both"/>
        <w:rPr>
          <w:sz w:val="23"/>
          <w:szCs w:val="23"/>
          <w:lang w:eastAsia="id-ID"/>
        </w:rPr>
      </w:pPr>
      <w:r w:rsidRPr="00384FDD">
        <w:rPr>
          <w:sz w:val="23"/>
          <w:szCs w:val="23"/>
          <w:lang w:val="id-ID" w:eastAsia="id-ID"/>
        </w:rPr>
        <w:t>----------- Republik Indonesia. 2003. Undang-Undang Nomor 19 Tahun 2003 tentang Badan Usaha Milik Negara. Lembaran Negara Republik Indonesia Tahun 2003, Nomor 70. Tambahan Lembaran Negara Republik Indonesia Nomor 4297. Sekretariat Negara. Jakarta.</w:t>
      </w:r>
    </w:p>
    <w:p w:rsidR="002D5468" w:rsidRPr="002D5468" w:rsidRDefault="002D5468" w:rsidP="00101614">
      <w:pPr>
        <w:ind w:left="851" w:hanging="851"/>
        <w:jc w:val="both"/>
        <w:rPr>
          <w:sz w:val="23"/>
          <w:szCs w:val="23"/>
          <w:lang w:eastAsia="id-ID"/>
        </w:rPr>
      </w:pPr>
    </w:p>
    <w:p w:rsidR="00101614" w:rsidRPr="00384FDD" w:rsidRDefault="00101614" w:rsidP="00101614">
      <w:pPr>
        <w:ind w:left="851" w:hanging="851"/>
        <w:jc w:val="both"/>
        <w:rPr>
          <w:sz w:val="23"/>
          <w:szCs w:val="23"/>
          <w:lang w:val="id-ID" w:eastAsia="id-ID"/>
        </w:rPr>
      </w:pPr>
      <w:r w:rsidRPr="00384FDD">
        <w:rPr>
          <w:sz w:val="23"/>
          <w:szCs w:val="23"/>
          <w:lang w:val="id-ID" w:eastAsia="id-ID"/>
        </w:rPr>
        <w:t>----------- Republik Indonesia. 2009. Undang-Undang Nomor 32 Tahun 2009 tentang Perlindungan Pengelolaan Lingkungan Hidup. Lembaran Negara Republik Indonesia Tahun 2009. Nomor 140. Tambahan Lembaran Negara Republik Indonesia Nomor 5059. Sekretariat Negara. Jakarta.</w:t>
      </w:r>
    </w:p>
    <w:p w:rsidR="00101614" w:rsidRPr="002D5468" w:rsidRDefault="00101614" w:rsidP="00101614">
      <w:pPr>
        <w:spacing w:before="100" w:beforeAutospacing="1"/>
        <w:outlineLvl w:val="1"/>
        <w:rPr>
          <w:b/>
          <w:bCs/>
          <w:sz w:val="23"/>
          <w:szCs w:val="23"/>
          <w:lang w:val="id-ID" w:eastAsia="ms-BN"/>
        </w:rPr>
      </w:pPr>
      <w:r w:rsidRPr="002D5468">
        <w:rPr>
          <w:b/>
          <w:bCs/>
          <w:sz w:val="23"/>
          <w:szCs w:val="23"/>
          <w:lang w:eastAsia="ms-BN"/>
        </w:rPr>
        <w:t xml:space="preserve"> Sumber Internet:</w:t>
      </w:r>
    </w:p>
    <w:p w:rsidR="00101614" w:rsidRDefault="00101614" w:rsidP="002D5468">
      <w:pPr>
        <w:ind w:left="851" w:hanging="851"/>
        <w:rPr>
          <w:sz w:val="23"/>
          <w:szCs w:val="23"/>
        </w:rPr>
      </w:pPr>
      <w:proofErr w:type="gramStart"/>
      <w:r w:rsidRPr="002D5468">
        <w:rPr>
          <w:spacing w:val="-19"/>
          <w:sz w:val="23"/>
          <w:szCs w:val="23"/>
          <w:lang w:eastAsia="ms-BN"/>
        </w:rPr>
        <w:t>:http</w:t>
      </w:r>
      <w:proofErr w:type="gramEnd"/>
      <w:r w:rsidRPr="002D5468">
        <w:rPr>
          <w:spacing w:val="-19"/>
          <w:sz w:val="23"/>
          <w:szCs w:val="23"/>
          <w:lang w:eastAsia="ms-BN"/>
        </w:rPr>
        <w:t>://</w:t>
      </w:r>
      <w:r w:rsidRPr="002D5468">
        <w:rPr>
          <w:rStyle w:val="HTMLCite"/>
          <w:sz w:val="23"/>
          <w:szCs w:val="23"/>
        </w:rPr>
        <w:t>ilearn.unand.ac.id/pluginfile.php/1/blog/.../</w:t>
      </w:r>
      <w:r w:rsidRPr="002D5468">
        <w:rPr>
          <w:rStyle w:val="HTMLCite"/>
          <w:b/>
          <w:bCs/>
          <w:sz w:val="23"/>
          <w:szCs w:val="23"/>
        </w:rPr>
        <w:t>PEMBANGUNAN</w:t>
      </w:r>
      <w:r w:rsidRPr="002D5468">
        <w:rPr>
          <w:rStyle w:val="HTMLCite"/>
          <w:sz w:val="23"/>
          <w:szCs w:val="23"/>
        </w:rPr>
        <w:t>.doc (</w:t>
      </w:r>
      <w:r w:rsidRPr="002D5468">
        <w:rPr>
          <w:i/>
          <w:sz w:val="23"/>
          <w:szCs w:val="23"/>
        </w:rPr>
        <w:t xml:space="preserve">diakses tanggal </w:t>
      </w:r>
      <w:r w:rsidRPr="002D5468">
        <w:rPr>
          <w:i/>
          <w:sz w:val="23"/>
          <w:szCs w:val="23"/>
          <w:lang w:val="id-ID"/>
        </w:rPr>
        <w:t>31 Januari 2013</w:t>
      </w:r>
      <w:r w:rsidRPr="002D5468">
        <w:rPr>
          <w:sz w:val="23"/>
          <w:szCs w:val="23"/>
        </w:rPr>
        <w:t>)</w:t>
      </w:r>
    </w:p>
    <w:p w:rsidR="002D5468" w:rsidRPr="002D5468" w:rsidRDefault="002D5468" w:rsidP="002D5468">
      <w:pPr>
        <w:ind w:left="851" w:hanging="851"/>
        <w:rPr>
          <w:i/>
          <w:iCs/>
          <w:sz w:val="23"/>
          <w:szCs w:val="23"/>
          <w:lang w:val="id-ID"/>
        </w:rPr>
      </w:pPr>
    </w:p>
    <w:p w:rsidR="00101614" w:rsidRDefault="00101614" w:rsidP="002D5468">
      <w:pPr>
        <w:pStyle w:val="BodyText"/>
        <w:spacing w:after="0"/>
        <w:ind w:left="851" w:hanging="851"/>
        <w:rPr>
          <w:sz w:val="23"/>
          <w:szCs w:val="23"/>
        </w:rPr>
      </w:pPr>
      <w:proofErr w:type="gramStart"/>
      <w:r w:rsidRPr="002D5468">
        <w:rPr>
          <w:spacing w:val="-19"/>
          <w:sz w:val="23"/>
          <w:szCs w:val="23"/>
          <w:lang w:eastAsia="ms-BN"/>
        </w:rPr>
        <w:t>:http</w:t>
      </w:r>
      <w:proofErr w:type="gramEnd"/>
      <w:r w:rsidRPr="002D5468">
        <w:rPr>
          <w:spacing w:val="-19"/>
          <w:sz w:val="23"/>
          <w:szCs w:val="23"/>
          <w:lang w:eastAsia="ms-BN"/>
        </w:rPr>
        <w:t>://organisasi.org/pengertian-masyarakat-unsur-dan-kriteria-masyarakat-dalam-kehidupan-sosial-antar-manusia</w:t>
      </w:r>
      <w:r w:rsidRPr="002D5468">
        <w:rPr>
          <w:spacing w:val="-19"/>
          <w:sz w:val="23"/>
          <w:szCs w:val="23"/>
          <w:lang w:val="id-ID" w:eastAsia="ms-BN"/>
        </w:rPr>
        <w:t xml:space="preserve"> </w:t>
      </w:r>
      <w:r w:rsidRPr="002D5468">
        <w:rPr>
          <w:sz w:val="23"/>
          <w:szCs w:val="23"/>
          <w:lang w:eastAsia="ms-BN"/>
        </w:rPr>
        <w:t> </w:t>
      </w:r>
      <w:r w:rsidRPr="002D5468">
        <w:rPr>
          <w:i/>
          <w:sz w:val="23"/>
          <w:szCs w:val="23"/>
        </w:rPr>
        <w:t>(diakses</w:t>
      </w:r>
      <w:r w:rsidRPr="002D5468">
        <w:rPr>
          <w:i/>
          <w:sz w:val="23"/>
          <w:szCs w:val="23"/>
          <w:lang w:val="id-ID"/>
        </w:rPr>
        <w:t xml:space="preserve"> tanggal</w:t>
      </w:r>
      <w:r w:rsidRPr="002D5468">
        <w:rPr>
          <w:i/>
          <w:sz w:val="23"/>
          <w:szCs w:val="23"/>
        </w:rPr>
        <w:t xml:space="preserve"> </w:t>
      </w:r>
      <w:r w:rsidRPr="002D5468">
        <w:rPr>
          <w:i/>
          <w:sz w:val="23"/>
          <w:szCs w:val="23"/>
          <w:lang w:val="id-ID"/>
        </w:rPr>
        <w:t>31 Januari 2013</w:t>
      </w:r>
      <w:r w:rsidRPr="002D5468">
        <w:rPr>
          <w:sz w:val="23"/>
          <w:szCs w:val="23"/>
        </w:rPr>
        <w:t>)</w:t>
      </w:r>
    </w:p>
    <w:p w:rsidR="002D5468" w:rsidRPr="002D5468" w:rsidRDefault="002D5468" w:rsidP="002D5468">
      <w:pPr>
        <w:pStyle w:val="BodyText"/>
        <w:spacing w:after="0"/>
        <w:ind w:left="851" w:hanging="851"/>
        <w:rPr>
          <w:sz w:val="23"/>
          <w:szCs w:val="23"/>
        </w:rPr>
      </w:pPr>
    </w:p>
    <w:p w:rsidR="00101614" w:rsidRDefault="00101614" w:rsidP="002D5468">
      <w:pPr>
        <w:pStyle w:val="BodyText"/>
        <w:spacing w:after="0"/>
        <w:ind w:left="851" w:hanging="851"/>
        <w:rPr>
          <w:sz w:val="23"/>
          <w:szCs w:val="23"/>
        </w:rPr>
      </w:pPr>
      <w:r w:rsidRPr="002D5468">
        <w:rPr>
          <w:sz w:val="23"/>
          <w:szCs w:val="23"/>
        </w:rPr>
        <w:t>http//:</w:t>
      </w:r>
      <w:r w:rsidRPr="002D5468">
        <w:rPr>
          <w:rFonts w:eastAsia="Calibri"/>
          <w:sz w:val="23"/>
          <w:szCs w:val="23"/>
          <w:lang w:val="ms-BN" w:eastAsia="ms-BN"/>
        </w:rPr>
        <w:t>.</w:t>
      </w:r>
      <w:r w:rsidRPr="002D5468">
        <w:rPr>
          <w:sz w:val="23"/>
          <w:szCs w:val="23"/>
        </w:rPr>
        <w:t xml:space="preserve">repository.usu.ac.id, </w:t>
      </w:r>
      <w:r w:rsidRPr="002D5468">
        <w:rPr>
          <w:i/>
          <w:sz w:val="23"/>
          <w:szCs w:val="23"/>
        </w:rPr>
        <w:t>(diakses</w:t>
      </w:r>
      <w:r w:rsidRPr="002D5468">
        <w:rPr>
          <w:i/>
          <w:sz w:val="23"/>
          <w:szCs w:val="23"/>
          <w:lang w:val="id-ID"/>
        </w:rPr>
        <w:t xml:space="preserve"> tanggal</w:t>
      </w:r>
      <w:r w:rsidRPr="002D5468">
        <w:rPr>
          <w:i/>
          <w:sz w:val="23"/>
          <w:szCs w:val="23"/>
        </w:rPr>
        <w:t xml:space="preserve"> </w:t>
      </w:r>
      <w:r w:rsidRPr="002D5468">
        <w:rPr>
          <w:i/>
          <w:sz w:val="23"/>
          <w:szCs w:val="23"/>
          <w:lang w:val="id-ID"/>
        </w:rPr>
        <w:t>31 Januari 2013</w:t>
      </w:r>
      <w:r w:rsidRPr="002D5468">
        <w:rPr>
          <w:sz w:val="23"/>
          <w:szCs w:val="23"/>
          <w:lang w:val="id-ID"/>
        </w:rPr>
        <w:t>)</w:t>
      </w:r>
    </w:p>
    <w:p w:rsidR="002D5468" w:rsidRPr="002D5468" w:rsidRDefault="002D5468" w:rsidP="002D5468">
      <w:pPr>
        <w:pStyle w:val="BodyText"/>
        <w:spacing w:after="0"/>
        <w:ind w:left="851" w:hanging="851"/>
        <w:rPr>
          <w:sz w:val="23"/>
          <w:szCs w:val="23"/>
        </w:rPr>
      </w:pPr>
    </w:p>
    <w:p w:rsidR="00101614" w:rsidRPr="00384FDD" w:rsidRDefault="00DC161A" w:rsidP="002D5468">
      <w:pPr>
        <w:autoSpaceDE w:val="0"/>
        <w:autoSpaceDN w:val="0"/>
        <w:adjustRightInd w:val="0"/>
        <w:ind w:left="851" w:hanging="851"/>
        <w:jc w:val="both"/>
        <w:rPr>
          <w:i/>
          <w:sz w:val="23"/>
          <w:szCs w:val="23"/>
          <w:lang w:val="id-ID"/>
        </w:rPr>
      </w:pPr>
      <w:hyperlink r:id="rId13" w:history="1">
        <w:r w:rsidR="00101614" w:rsidRPr="002D5468">
          <w:rPr>
            <w:rStyle w:val="Hyperlink"/>
            <w:color w:val="000000" w:themeColor="text1"/>
            <w:sz w:val="23"/>
            <w:szCs w:val="23"/>
            <w:u w:val="none"/>
          </w:rPr>
          <w:t>http://id.wikipedia.org/wiki/Ilmu_kesehatan_masyarakat</w:t>
        </w:r>
      </w:hyperlink>
      <w:r w:rsidR="00101614" w:rsidRPr="002D5468">
        <w:rPr>
          <w:color w:val="000000" w:themeColor="text1"/>
          <w:sz w:val="23"/>
          <w:szCs w:val="23"/>
          <w:lang w:val="id-ID"/>
        </w:rPr>
        <w:t xml:space="preserve"> (</w:t>
      </w:r>
      <w:r w:rsidR="00101614" w:rsidRPr="002D5468">
        <w:rPr>
          <w:i/>
          <w:color w:val="000000" w:themeColor="text1"/>
          <w:sz w:val="23"/>
          <w:szCs w:val="23"/>
          <w:lang w:val="id-ID"/>
        </w:rPr>
        <w:t>diakses 31 Januari</w:t>
      </w:r>
      <w:r w:rsidR="00101614" w:rsidRPr="00384FDD">
        <w:rPr>
          <w:i/>
          <w:sz w:val="23"/>
          <w:szCs w:val="23"/>
          <w:lang w:val="id-ID"/>
        </w:rPr>
        <w:t xml:space="preserve"> 2013)</w:t>
      </w:r>
    </w:p>
    <w:p w:rsidR="00101614" w:rsidRPr="00384FDD" w:rsidRDefault="00101614" w:rsidP="00101614">
      <w:pPr>
        <w:autoSpaceDE w:val="0"/>
        <w:autoSpaceDN w:val="0"/>
        <w:adjustRightInd w:val="0"/>
        <w:jc w:val="both"/>
        <w:rPr>
          <w:i/>
          <w:sz w:val="23"/>
          <w:szCs w:val="23"/>
          <w:lang w:val="id-ID"/>
        </w:rPr>
      </w:pPr>
    </w:p>
    <w:p w:rsidR="00101614" w:rsidRPr="00384FDD" w:rsidRDefault="00101614" w:rsidP="00101614">
      <w:pPr>
        <w:rPr>
          <w:sz w:val="23"/>
          <w:szCs w:val="23"/>
        </w:rPr>
      </w:pPr>
    </w:p>
    <w:p w:rsidR="00C47A4E" w:rsidRPr="004E6C19" w:rsidRDefault="00C47A4E" w:rsidP="00101614">
      <w:pPr>
        <w:contextualSpacing/>
        <w:jc w:val="both"/>
        <w:rPr>
          <w:sz w:val="23"/>
          <w:szCs w:val="23"/>
        </w:rPr>
      </w:pPr>
    </w:p>
    <w:sectPr w:rsidR="00C47A4E" w:rsidRPr="004E6C19" w:rsidSect="004012C0">
      <w:headerReference w:type="even" r:id="rId14"/>
      <w:headerReference w:type="default" r:id="rId15"/>
      <w:footerReference w:type="even" r:id="rId16"/>
      <w:footerReference w:type="default" r:id="rId17"/>
      <w:pgSz w:w="10206" w:h="14175" w:code="34"/>
      <w:pgMar w:top="629" w:right="1287" w:bottom="629" w:left="1332" w:header="851" w:footer="702" w:gutter="0"/>
      <w:pgNumType w:start="9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CB" w:rsidRDefault="005831CB" w:rsidP="00FC6AAB">
      <w:r>
        <w:separator/>
      </w:r>
    </w:p>
  </w:endnote>
  <w:endnote w:type="continuationSeparator" w:id="1">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DC161A" w:rsidP="000D7D5D">
        <w:pPr>
          <w:pStyle w:val="Footer"/>
        </w:pPr>
        <w:fldSimple w:instr=" PAGE   \* MERGEFORMAT ">
          <w:r w:rsidR="007674CE">
            <w:rPr>
              <w:noProof/>
            </w:rPr>
            <w:t>1004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DC161A" w:rsidP="000D7D5D">
        <w:pPr>
          <w:pStyle w:val="Footer"/>
          <w:jc w:val="right"/>
        </w:pPr>
        <w:fldSimple w:instr=" PAGE   \* MERGEFORMAT ">
          <w:r w:rsidR="007674CE">
            <w:rPr>
              <w:noProof/>
            </w:rPr>
            <w:t>1005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CB" w:rsidRDefault="005831CB" w:rsidP="00FC6AAB">
      <w:r>
        <w:separator/>
      </w:r>
    </w:p>
  </w:footnote>
  <w:footnote w:type="continuationSeparator" w:id="1">
    <w:p w:rsidR="005831CB" w:rsidRDefault="005831CB" w:rsidP="00FC6AAB">
      <w:r>
        <w:continuationSeparator/>
      </w:r>
    </w:p>
  </w:footnote>
  <w:footnote w:id="2">
    <w:p w:rsidR="005831CB" w:rsidRPr="003B0CA9" w:rsidRDefault="005831CB" w:rsidP="004A4DA5">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Administrasi Negara, Fakultas Ilmu Sosial dan Ilmu </w:t>
      </w:r>
      <w:r w:rsidRPr="00AF5360">
        <w:rPr>
          <w:sz w:val="23"/>
          <w:szCs w:val="23"/>
        </w:rPr>
        <w:t xml:space="preserve">Politik, Universitas Mulawarman. Email: </w:t>
      </w:r>
      <w:r w:rsidR="005E3E5E">
        <w:rPr>
          <w:sz w:val="23"/>
          <w:szCs w:val="23"/>
        </w:rPr>
        <w:t>abdul_basit80</w:t>
      </w:r>
      <w:r w:rsidR="00AF5360" w:rsidRPr="00AF5360">
        <w:rPr>
          <w:sz w:val="23"/>
          <w:szCs w:val="23"/>
        </w:rPr>
        <w:t>@gmail.com</w:t>
      </w:r>
      <w:r w:rsidR="00AF5360">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C36C2"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4012C0">
      <w:rPr>
        <w:rFonts w:ascii="Arial" w:hAnsi="Arial" w:cs="Arial"/>
        <w:sz w:val="20"/>
      </w:rPr>
      <w:t>3</w:t>
    </w:r>
    <w:r w:rsidR="00856FA4">
      <w:rPr>
        <w:rFonts w:ascii="Arial" w:hAnsi="Arial" w:cs="Arial"/>
        <w:sz w:val="20"/>
        <w:lang w:val="id-ID"/>
      </w:rPr>
      <w:t>, Nomor</w:t>
    </w:r>
    <w:r w:rsidR="00101614">
      <w:rPr>
        <w:rFonts w:ascii="Arial" w:hAnsi="Arial" w:cs="Arial"/>
        <w:sz w:val="20"/>
      </w:rPr>
      <w:t xml:space="preserve"> </w:t>
    </w:r>
    <w:r w:rsidR="004012C0">
      <w:rPr>
        <w:rFonts w:ascii="Arial" w:hAnsi="Arial" w:cs="Arial"/>
        <w:sz w:val="20"/>
      </w:rPr>
      <w:t>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4012C0">
      <w:rPr>
        <w:rFonts w:ascii="Arial" w:hAnsi="Arial" w:cs="Arial"/>
        <w:sz w:val="20"/>
      </w:rPr>
      <w:t>991-1005</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101614" w:rsidP="000D7D5D">
    <w:pPr>
      <w:pStyle w:val="Header"/>
      <w:pBdr>
        <w:bottom w:val="single" w:sz="4" w:space="1" w:color="auto"/>
      </w:pBdr>
      <w:ind w:right="-210"/>
      <w:rPr>
        <w:rFonts w:ascii="Arial" w:hAnsi="Arial" w:cs="Arial"/>
        <w:sz w:val="18"/>
        <w:szCs w:val="20"/>
      </w:rPr>
    </w:pPr>
    <w:r w:rsidRPr="004012C0">
      <w:rPr>
        <w:rFonts w:ascii="Arial" w:hAnsi="Arial" w:cs="Arial"/>
        <w:sz w:val="18"/>
        <w:szCs w:val="20"/>
      </w:rPr>
      <w:t>Peranan CSR PT. P</w:t>
    </w:r>
    <w:r w:rsidR="004012C0" w:rsidRPr="004012C0">
      <w:rPr>
        <w:rFonts w:ascii="Arial" w:hAnsi="Arial" w:cs="Arial"/>
        <w:sz w:val="18"/>
        <w:szCs w:val="20"/>
      </w:rPr>
      <w:t>rima Mitra</w:t>
    </w:r>
    <w:r w:rsidR="007674CE">
      <w:rPr>
        <w:rFonts w:ascii="Arial" w:hAnsi="Arial" w:cs="Arial"/>
        <w:sz w:val="18"/>
        <w:szCs w:val="20"/>
      </w:rPr>
      <w:t>j</w:t>
    </w:r>
    <w:r w:rsidRPr="004012C0">
      <w:rPr>
        <w:rFonts w:ascii="Arial" w:hAnsi="Arial" w:cs="Arial"/>
        <w:sz w:val="18"/>
        <w:szCs w:val="20"/>
      </w:rPr>
      <w:t xml:space="preserve">aya </w:t>
    </w:r>
    <w:r w:rsidR="004012C0" w:rsidRPr="004012C0">
      <w:rPr>
        <w:rFonts w:ascii="Arial" w:hAnsi="Arial" w:cs="Arial"/>
        <w:sz w:val="18"/>
        <w:szCs w:val="20"/>
      </w:rPr>
      <w:t xml:space="preserve">Mandiri </w:t>
    </w:r>
    <w:r w:rsidRPr="004012C0">
      <w:rPr>
        <w:rFonts w:ascii="Arial" w:hAnsi="Arial" w:cs="Arial"/>
        <w:sz w:val="18"/>
        <w:szCs w:val="20"/>
      </w:rPr>
      <w:t xml:space="preserve">dalam Pembangunan di </w:t>
    </w:r>
    <w:r w:rsidR="004012C0" w:rsidRPr="004012C0">
      <w:rPr>
        <w:rFonts w:ascii="Arial" w:hAnsi="Arial" w:cs="Arial"/>
        <w:sz w:val="18"/>
        <w:szCs w:val="20"/>
      </w:rPr>
      <w:t>Desa Loleng</w:t>
    </w:r>
    <w:r w:rsidR="00B570F2" w:rsidRPr="004012C0">
      <w:rPr>
        <w:rFonts w:ascii="Arial" w:hAnsi="Arial" w:cs="Arial"/>
        <w:sz w:val="18"/>
        <w:szCs w:val="20"/>
      </w:rPr>
      <w:t xml:space="preserve"> (</w:t>
    </w:r>
    <w:r w:rsidRPr="004012C0">
      <w:rPr>
        <w:rFonts w:ascii="Arial" w:hAnsi="Arial" w:cs="Arial"/>
        <w:sz w:val="18"/>
        <w:szCs w:val="20"/>
      </w:rPr>
      <w:t>Abdul Basit</w:t>
    </w:r>
    <w:r w:rsidR="005831CB" w:rsidRPr="004012C0">
      <w:rPr>
        <w:rFonts w:ascii="Arial" w:hAnsi="Arial" w:cs="Arial"/>
        <w:sz w:val="18"/>
        <w:szCs w:val="20"/>
      </w:rPr>
      <w:t>)</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6"/>
    <w:multiLevelType w:val="multilevel"/>
    <w:tmpl w:val="000000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7"/>
    <w:multiLevelType w:val="multilevel"/>
    <w:tmpl w:val="00000007"/>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9"/>
    <w:multiLevelType w:val="multilevel"/>
    <w:tmpl w:val="000000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F"/>
    <w:multiLevelType w:val="multilevel"/>
    <w:tmpl w:val="0000000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0000011"/>
    <w:multiLevelType w:val="multilevel"/>
    <w:tmpl w:val="000000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13"/>
    <w:multiLevelType w:val="multilevel"/>
    <w:tmpl w:val="00000013"/>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14"/>
    <w:multiLevelType w:val="multilevel"/>
    <w:tmpl w:val="111250A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0000015"/>
    <w:multiLevelType w:val="singleLevel"/>
    <w:tmpl w:val="00000015"/>
    <w:lvl w:ilvl="0">
      <w:start w:val="1"/>
      <w:numFmt w:val="decimal"/>
      <w:lvlText w:val="%1."/>
      <w:lvlJc w:val="left"/>
      <w:pPr>
        <w:tabs>
          <w:tab w:val="num" w:pos="425"/>
        </w:tabs>
        <w:ind w:left="425" w:hanging="425"/>
      </w:pPr>
      <w:rPr>
        <w:rFonts w:hint="default"/>
      </w:rPr>
    </w:lvl>
  </w:abstractNum>
  <w:abstractNum w:abstractNumId="11">
    <w:nsid w:val="00000017"/>
    <w:multiLevelType w:val="multilevel"/>
    <w:tmpl w:val="00000017"/>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1F"/>
    <w:multiLevelType w:val="multilevel"/>
    <w:tmpl w:val="000000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21"/>
    <w:multiLevelType w:val="singleLevel"/>
    <w:tmpl w:val="00000021"/>
    <w:lvl w:ilvl="0">
      <w:start w:val="1"/>
      <w:numFmt w:val="lowerLetter"/>
      <w:lvlText w:val="%1."/>
      <w:lvlJc w:val="left"/>
      <w:pPr>
        <w:ind w:left="360" w:hanging="360"/>
      </w:pPr>
      <w:rPr>
        <w:rFonts w:ascii="Times New Roman" w:eastAsia="Times New Roman" w:hAnsi="Times New Roman" w:cs="Times New Roman"/>
      </w:rPr>
    </w:lvl>
  </w:abstractNum>
  <w:abstractNum w:abstractNumId="14">
    <w:nsid w:val="00000025"/>
    <w:multiLevelType w:val="multilevel"/>
    <w:tmpl w:val="0000002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0000029"/>
    <w:multiLevelType w:val="multilevel"/>
    <w:tmpl w:val="00000029"/>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6">
    <w:nsid w:val="0000002B"/>
    <w:multiLevelType w:val="multilevel"/>
    <w:tmpl w:val="0000002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9E501A"/>
    <w:multiLevelType w:val="multilevel"/>
    <w:tmpl w:val="C714DF9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A45F8"/>
    <w:multiLevelType w:val="hybridMultilevel"/>
    <w:tmpl w:val="DF1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36B45D5F"/>
    <w:multiLevelType w:val="hybridMultilevel"/>
    <w:tmpl w:val="73AE5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43F13F18"/>
    <w:multiLevelType w:val="hybridMultilevel"/>
    <w:tmpl w:val="49DCD63E"/>
    <w:lvl w:ilvl="0" w:tplc="A1EA1568">
      <w:start w:val="1"/>
      <w:numFmt w:val="decimal"/>
      <w:lvlText w:val="%1."/>
      <w:lvlJc w:val="left"/>
      <w:pPr>
        <w:tabs>
          <w:tab w:val="num" w:pos="1080"/>
        </w:tabs>
        <w:ind w:left="1080" w:hanging="360"/>
      </w:pPr>
      <w:rPr>
        <w:rFonts w:hint="default"/>
      </w:rPr>
    </w:lvl>
    <w:lvl w:ilvl="1" w:tplc="ACC6BBDA">
      <w:start w:val="1"/>
      <w:numFmt w:val="lowerLetter"/>
      <w:lvlText w:val="%2."/>
      <w:lvlJc w:val="left"/>
      <w:pPr>
        <w:tabs>
          <w:tab w:val="num" w:pos="360"/>
        </w:tabs>
      </w:pPr>
      <w:rPr>
        <w:rFonts w:ascii="Times New Roman" w:eastAsia="Times New Roman" w:hAnsi="Times New Roman"/>
      </w:rPr>
    </w:lvl>
    <w:lvl w:ilvl="2" w:tplc="8AD20ED8">
      <w:numFmt w:val="none"/>
      <w:lvlText w:val=""/>
      <w:lvlJc w:val="left"/>
      <w:pPr>
        <w:tabs>
          <w:tab w:val="num" w:pos="360"/>
        </w:tabs>
      </w:pPr>
    </w:lvl>
    <w:lvl w:ilvl="3" w:tplc="EF6CB1BA">
      <w:numFmt w:val="none"/>
      <w:lvlText w:val=""/>
      <w:lvlJc w:val="left"/>
      <w:pPr>
        <w:tabs>
          <w:tab w:val="num" w:pos="360"/>
        </w:tabs>
      </w:pPr>
    </w:lvl>
    <w:lvl w:ilvl="4" w:tplc="AA6C8F8E">
      <w:numFmt w:val="none"/>
      <w:lvlText w:val=""/>
      <w:lvlJc w:val="left"/>
      <w:pPr>
        <w:tabs>
          <w:tab w:val="num" w:pos="360"/>
        </w:tabs>
      </w:pPr>
    </w:lvl>
    <w:lvl w:ilvl="5" w:tplc="A87C2F9A">
      <w:numFmt w:val="none"/>
      <w:lvlText w:val=""/>
      <w:lvlJc w:val="left"/>
      <w:pPr>
        <w:tabs>
          <w:tab w:val="num" w:pos="360"/>
        </w:tabs>
      </w:pPr>
    </w:lvl>
    <w:lvl w:ilvl="6" w:tplc="6E44B6B4">
      <w:numFmt w:val="none"/>
      <w:lvlText w:val=""/>
      <w:lvlJc w:val="left"/>
      <w:pPr>
        <w:tabs>
          <w:tab w:val="num" w:pos="360"/>
        </w:tabs>
      </w:pPr>
    </w:lvl>
    <w:lvl w:ilvl="7" w:tplc="99F6F460">
      <w:numFmt w:val="none"/>
      <w:lvlText w:val=""/>
      <w:lvlJc w:val="left"/>
      <w:pPr>
        <w:tabs>
          <w:tab w:val="num" w:pos="360"/>
        </w:tabs>
      </w:pPr>
    </w:lvl>
    <w:lvl w:ilvl="8" w:tplc="925E9358">
      <w:numFmt w:val="none"/>
      <w:lvlText w:val=""/>
      <w:lvlJc w:val="left"/>
      <w:pPr>
        <w:tabs>
          <w:tab w:val="num" w:pos="360"/>
        </w:tabs>
      </w:pPr>
    </w:lvl>
  </w:abstractNum>
  <w:abstractNum w:abstractNumId="28">
    <w:nsid w:val="46667594"/>
    <w:multiLevelType w:val="hybridMultilevel"/>
    <w:tmpl w:val="055A90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78D3460"/>
    <w:multiLevelType w:val="hybridMultilevel"/>
    <w:tmpl w:val="0EF88F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6A0D0F"/>
    <w:multiLevelType w:val="hybridMultilevel"/>
    <w:tmpl w:val="474C9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D31814"/>
    <w:multiLevelType w:val="hybridMultilevel"/>
    <w:tmpl w:val="B6A44F6A"/>
    <w:lvl w:ilvl="0" w:tplc="00000021">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5">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36">
    <w:nsid w:val="61066A51"/>
    <w:multiLevelType w:val="hybridMultilevel"/>
    <w:tmpl w:val="A7726ACC"/>
    <w:lvl w:ilvl="0" w:tplc="DF7E93FC">
      <w:start w:val="1"/>
      <w:numFmt w:val="decimal"/>
      <w:lvlText w:val="%1."/>
      <w:lvlJc w:val="left"/>
      <w:pPr>
        <w:ind w:left="360" w:hanging="360"/>
      </w:pPr>
      <w:rPr>
        <w:rFonts w:ascii="Times New Roman" w:eastAsia="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511DF2"/>
    <w:multiLevelType w:val="hybridMultilevel"/>
    <w:tmpl w:val="53066D7C"/>
    <w:lvl w:ilvl="0" w:tplc="9C46B9B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6A3C3DC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nsid w:val="6BB8336F"/>
    <w:multiLevelType w:val="hybridMultilevel"/>
    <w:tmpl w:val="F30A86F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9B1FB1"/>
    <w:multiLevelType w:val="multilevel"/>
    <w:tmpl w:val="0DC46A7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F92677D"/>
    <w:multiLevelType w:val="hybridMultilevel"/>
    <w:tmpl w:val="E86AB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E664C1"/>
    <w:multiLevelType w:val="hybridMultilevel"/>
    <w:tmpl w:val="6E427BBE"/>
    <w:lvl w:ilvl="0" w:tplc="8A24FB0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19"/>
  </w:num>
  <w:num w:numId="4">
    <w:abstractNumId w:val="20"/>
  </w:num>
  <w:num w:numId="5">
    <w:abstractNumId w:val="29"/>
  </w:num>
  <w:num w:numId="6">
    <w:abstractNumId w:val="38"/>
  </w:num>
  <w:num w:numId="7">
    <w:abstractNumId w:val="25"/>
  </w:num>
  <w:num w:numId="8">
    <w:abstractNumId w:val="21"/>
  </w:num>
  <w:num w:numId="9">
    <w:abstractNumId w:val="26"/>
  </w:num>
  <w:num w:numId="10">
    <w:abstractNumId w:val="18"/>
  </w:num>
  <w:num w:numId="11">
    <w:abstractNumId w:val="34"/>
  </w:num>
  <w:num w:numId="12">
    <w:abstractNumId w:val="22"/>
  </w:num>
  <w:num w:numId="13">
    <w:abstractNumId w:val="43"/>
  </w:num>
  <w:num w:numId="14">
    <w:abstractNumId w:val="5"/>
  </w:num>
  <w:num w:numId="15">
    <w:abstractNumId w:val="40"/>
  </w:num>
  <w:num w:numId="16">
    <w:abstractNumId w:val="4"/>
  </w:num>
  <w:num w:numId="17">
    <w:abstractNumId w:val="0"/>
  </w:num>
  <w:num w:numId="18">
    <w:abstractNumId w:val="7"/>
  </w:num>
  <w:num w:numId="19">
    <w:abstractNumId w:val="3"/>
  </w:num>
  <w:num w:numId="20">
    <w:abstractNumId w:val="24"/>
  </w:num>
  <w:num w:numId="21">
    <w:abstractNumId w:val="35"/>
  </w:num>
  <w:num w:numId="22">
    <w:abstractNumId w:val="41"/>
  </w:num>
  <w:num w:numId="23">
    <w:abstractNumId w:val="27"/>
  </w:num>
  <w:num w:numId="24">
    <w:abstractNumId w:val="44"/>
  </w:num>
  <w:num w:numId="25">
    <w:abstractNumId w:val="39"/>
  </w:num>
  <w:num w:numId="26">
    <w:abstractNumId w:val="32"/>
  </w:num>
  <w:num w:numId="27">
    <w:abstractNumId w:val="17"/>
  </w:num>
  <w:num w:numId="28">
    <w:abstractNumId w:val="36"/>
  </w:num>
  <w:num w:numId="29">
    <w:abstractNumId w:val="37"/>
  </w:num>
  <w:num w:numId="30">
    <w:abstractNumId w:val="15"/>
  </w:num>
  <w:num w:numId="31">
    <w:abstractNumId w:val="2"/>
  </w:num>
  <w:num w:numId="32">
    <w:abstractNumId w:val="1"/>
  </w:num>
  <w:num w:numId="33">
    <w:abstractNumId w:val="10"/>
  </w:num>
  <w:num w:numId="34">
    <w:abstractNumId w:val="8"/>
  </w:num>
  <w:num w:numId="35">
    <w:abstractNumId w:val="13"/>
  </w:num>
  <w:num w:numId="36">
    <w:abstractNumId w:val="14"/>
  </w:num>
  <w:num w:numId="37">
    <w:abstractNumId w:val="11"/>
  </w:num>
  <w:num w:numId="38">
    <w:abstractNumId w:val="12"/>
  </w:num>
  <w:num w:numId="39">
    <w:abstractNumId w:val="28"/>
  </w:num>
  <w:num w:numId="40">
    <w:abstractNumId w:val="30"/>
  </w:num>
  <w:num w:numId="41">
    <w:abstractNumId w:val="16"/>
  </w:num>
  <w:num w:numId="42">
    <w:abstractNumId w:val="6"/>
  </w:num>
  <w:num w:numId="43">
    <w:abstractNumId w:val="33"/>
  </w:num>
  <w:num w:numId="44">
    <w:abstractNumId w:val="9"/>
  </w:num>
  <w:num w:numId="4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0177">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78C6"/>
    <w:rsid w:val="000811DF"/>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85DD2"/>
    <w:rsid w:val="002D5468"/>
    <w:rsid w:val="002E624B"/>
    <w:rsid w:val="002E7C42"/>
    <w:rsid w:val="002F304A"/>
    <w:rsid w:val="002F33EB"/>
    <w:rsid w:val="002F67DF"/>
    <w:rsid w:val="00320B15"/>
    <w:rsid w:val="003222F2"/>
    <w:rsid w:val="00331CDF"/>
    <w:rsid w:val="00353FD2"/>
    <w:rsid w:val="0037018C"/>
    <w:rsid w:val="00386E31"/>
    <w:rsid w:val="003A02B8"/>
    <w:rsid w:val="003B0CA9"/>
    <w:rsid w:val="003B2B66"/>
    <w:rsid w:val="003C20C9"/>
    <w:rsid w:val="003C36C2"/>
    <w:rsid w:val="003D1B0D"/>
    <w:rsid w:val="004000B2"/>
    <w:rsid w:val="00400304"/>
    <w:rsid w:val="004012C0"/>
    <w:rsid w:val="00402C1D"/>
    <w:rsid w:val="004037D4"/>
    <w:rsid w:val="004667DE"/>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E2B57"/>
    <w:rsid w:val="007E55A3"/>
    <w:rsid w:val="007F56FA"/>
    <w:rsid w:val="00802A55"/>
    <w:rsid w:val="00822645"/>
    <w:rsid w:val="008363F2"/>
    <w:rsid w:val="00856FA4"/>
    <w:rsid w:val="008735EA"/>
    <w:rsid w:val="008933EC"/>
    <w:rsid w:val="008A7718"/>
    <w:rsid w:val="008C02C0"/>
    <w:rsid w:val="008F7102"/>
    <w:rsid w:val="0090608F"/>
    <w:rsid w:val="00912EB2"/>
    <w:rsid w:val="00913FDB"/>
    <w:rsid w:val="00914A9B"/>
    <w:rsid w:val="0093697E"/>
    <w:rsid w:val="0095168F"/>
    <w:rsid w:val="00957083"/>
    <w:rsid w:val="0096308C"/>
    <w:rsid w:val="009D0481"/>
    <w:rsid w:val="009F15B2"/>
    <w:rsid w:val="00A0130A"/>
    <w:rsid w:val="00A0377E"/>
    <w:rsid w:val="00A0398A"/>
    <w:rsid w:val="00A379F3"/>
    <w:rsid w:val="00A37D11"/>
    <w:rsid w:val="00A52163"/>
    <w:rsid w:val="00A5346F"/>
    <w:rsid w:val="00A825B6"/>
    <w:rsid w:val="00A82D08"/>
    <w:rsid w:val="00A84163"/>
    <w:rsid w:val="00A96244"/>
    <w:rsid w:val="00AA12E6"/>
    <w:rsid w:val="00AC4223"/>
    <w:rsid w:val="00AE1001"/>
    <w:rsid w:val="00AF5360"/>
    <w:rsid w:val="00B12951"/>
    <w:rsid w:val="00B13720"/>
    <w:rsid w:val="00B36897"/>
    <w:rsid w:val="00B570F2"/>
    <w:rsid w:val="00B65D32"/>
    <w:rsid w:val="00B82088"/>
    <w:rsid w:val="00B85446"/>
    <w:rsid w:val="00B85CD0"/>
    <w:rsid w:val="00BA6260"/>
    <w:rsid w:val="00BD1A26"/>
    <w:rsid w:val="00BE69DD"/>
    <w:rsid w:val="00BF122B"/>
    <w:rsid w:val="00BF1AA8"/>
    <w:rsid w:val="00C0615E"/>
    <w:rsid w:val="00C2025A"/>
    <w:rsid w:val="00C26EBF"/>
    <w:rsid w:val="00C31374"/>
    <w:rsid w:val="00C47A4E"/>
    <w:rsid w:val="00C55106"/>
    <w:rsid w:val="00CA2E28"/>
    <w:rsid w:val="00CB4012"/>
    <w:rsid w:val="00CC43E3"/>
    <w:rsid w:val="00CD0F6C"/>
    <w:rsid w:val="00CE3211"/>
    <w:rsid w:val="00CF0F97"/>
    <w:rsid w:val="00D00175"/>
    <w:rsid w:val="00D00471"/>
    <w:rsid w:val="00D06396"/>
    <w:rsid w:val="00D326BB"/>
    <w:rsid w:val="00D3567E"/>
    <w:rsid w:val="00D502F3"/>
    <w:rsid w:val="00D62710"/>
    <w:rsid w:val="00D6771E"/>
    <w:rsid w:val="00DB435A"/>
    <w:rsid w:val="00DC161A"/>
    <w:rsid w:val="00DD5EA6"/>
    <w:rsid w:val="00DD6C5D"/>
    <w:rsid w:val="00DE3D03"/>
    <w:rsid w:val="00DE4C90"/>
    <w:rsid w:val="00E04888"/>
    <w:rsid w:val="00E06AA7"/>
    <w:rsid w:val="00E1166F"/>
    <w:rsid w:val="00E347EF"/>
    <w:rsid w:val="00E410E2"/>
    <w:rsid w:val="00E4492A"/>
    <w:rsid w:val="00E72AD0"/>
    <w:rsid w:val="00E93E0E"/>
    <w:rsid w:val="00EC41C3"/>
    <w:rsid w:val="00ED4B59"/>
    <w:rsid w:val="00EF08AB"/>
    <w:rsid w:val="00EF3E17"/>
    <w:rsid w:val="00F240EF"/>
    <w:rsid w:val="00F25D98"/>
    <w:rsid w:val="00F600E4"/>
    <w:rsid w:val="00F62A82"/>
    <w:rsid w:val="00F728E8"/>
    <w:rsid w:val="00F85044"/>
    <w:rsid w:val="00F92284"/>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duksi" TargetMode="External"/><Relationship Id="rId13" Type="http://schemas.openxmlformats.org/officeDocument/2006/relationships/hyperlink" Target="http://id.wikipedia.org/wiki/Ilmu_kesehatan_masyarak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Ja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ra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Konsum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Distribu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AA6B-BA35-4DB8-818E-08D0739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15</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User</cp:lastModifiedBy>
  <cp:revision>50</cp:revision>
  <cp:lastPrinted>2015-08-12T00:47:00Z</cp:lastPrinted>
  <dcterms:created xsi:type="dcterms:W3CDTF">2015-01-16T06:14:00Z</dcterms:created>
  <dcterms:modified xsi:type="dcterms:W3CDTF">2015-08-12T23:28:00Z</dcterms:modified>
</cp:coreProperties>
</file>